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5F4" w14:textId="290E4A71" w:rsidR="00F97EC9" w:rsidRPr="00A170E3" w:rsidRDefault="00F97EC9" w:rsidP="00880E2E">
      <w:pPr>
        <w:pStyle w:val="Title"/>
        <w:tabs>
          <w:tab w:val="left" w:pos="7757"/>
        </w:tabs>
        <w:rPr>
          <w:rFonts w:ascii="Arial" w:hAnsi="Arial" w:cs="Arial"/>
          <w:i w:val="0"/>
          <w:iCs w:val="0"/>
          <w:color w:val="000000" w:themeColor="text1"/>
          <w:sz w:val="22"/>
          <w:szCs w:val="22"/>
        </w:rPr>
      </w:pPr>
      <w:r w:rsidRPr="00A170E3">
        <w:rPr>
          <w:rFonts w:ascii="Arial" w:hAnsi="Arial" w:cs="Arial"/>
          <w:i w:val="0"/>
          <w:iCs w:val="0"/>
          <w:color w:val="000000" w:themeColor="text1"/>
          <w:sz w:val="22"/>
          <w:szCs w:val="22"/>
        </w:rPr>
        <w:t>BOLD PARISH COUNCIL</w:t>
      </w:r>
    </w:p>
    <w:p w14:paraId="2F08EB09" w14:textId="77777777" w:rsidR="00F97EC9" w:rsidRPr="00A170E3" w:rsidRDefault="00F97EC9" w:rsidP="000858F4">
      <w:pPr>
        <w:rPr>
          <w:rFonts w:ascii="Arial" w:hAnsi="Arial" w:cs="Arial"/>
          <w:color w:val="000000" w:themeColor="text1"/>
          <w:sz w:val="22"/>
          <w:szCs w:val="22"/>
        </w:rPr>
      </w:pPr>
    </w:p>
    <w:p w14:paraId="042D975C" w14:textId="595708BA" w:rsidR="00F97EC9" w:rsidRPr="00A170E3" w:rsidRDefault="00F97EC9" w:rsidP="000858F4">
      <w:pPr>
        <w:rPr>
          <w:rFonts w:ascii="Arial" w:hAnsi="Arial" w:cs="Arial"/>
          <w:b/>
          <w:bCs/>
          <w:color w:val="000000" w:themeColor="text1"/>
          <w:sz w:val="22"/>
          <w:szCs w:val="22"/>
        </w:rPr>
      </w:pPr>
      <w:r w:rsidRPr="00A170E3">
        <w:rPr>
          <w:rFonts w:ascii="Arial" w:hAnsi="Arial" w:cs="Arial"/>
          <w:b/>
          <w:bCs/>
          <w:color w:val="000000" w:themeColor="text1"/>
          <w:sz w:val="22"/>
          <w:szCs w:val="22"/>
        </w:rPr>
        <w:t>Meeting of the Bold P</w:t>
      </w:r>
      <w:r w:rsidR="00EC4309" w:rsidRPr="00A170E3">
        <w:rPr>
          <w:rFonts w:ascii="Arial" w:hAnsi="Arial" w:cs="Arial"/>
          <w:b/>
          <w:bCs/>
          <w:color w:val="000000" w:themeColor="text1"/>
          <w:sz w:val="22"/>
          <w:szCs w:val="22"/>
        </w:rPr>
        <w:t xml:space="preserve">arish Council held on </w:t>
      </w:r>
      <w:r w:rsidR="00530D30" w:rsidRPr="00A170E3">
        <w:rPr>
          <w:rFonts w:ascii="Arial" w:hAnsi="Arial" w:cs="Arial"/>
          <w:b/>
          <w:bCs/>
          <w:color w:val="000000" w:themeColor="text1"/>
          <w:sz w:val="22"/>
          <w:szCs w:val="22"/>
        </w:rPr>
        <w:t xml:space="preserve">Tuesday </w:t>
      </w:r>
      <w:r w:rsidR="00266EB7">
        <w:rPr>
          <w:rFonts w:ascii="Arial" w:hAnsi="Arial" w:cs="Arial"/>
          <w:b/>
          <w:bCs/>
          <w:color w:val="000000" w:themeColor="text1"/>
          <w:sz w:val="22"/>
          <w:szCs w:val="22"/>
        </w:rPr>
        <w:t>3</w:t>
      </w:r>
      <w:r w:rsidR="00266EB7" w:rsidRPr="00266EB7">
        <w:rPr>
          <w:rFonts w:ascii="Arial" w:hAnsi="Arial" w:cs="Arial"/>
          <w:b/>
          <w:bCs/>
          <w:color w:val="000000" w:themeColor="text1"/>
          <w:sz w:val="22"/>
          <w:szCs w:val="22"/>
          <w:vertAlign w:val="superscript"/>
        </w:rPr>
        <w:t>rd</w:t>
      </w:r>
      <w:r w:rsidR="00266EB7">
        <w:rPr>
          <w:rFonts w:ascii="Arial" w:hAnsi="Arial" w:cs="Arial"/>
          <w:b/>
          <w:bCs/>
          <w:color w:val="000000" w:themeColor="text1"/>
          <w:sz w:val="22"/>
          <w:szCs w:val="22"/>
        </w:rPr>
        <w:t xml:space="preserve"> August </w:t>
      </w:r>
      <w:r w:rsidR="00266EB7" w:rsidRPr="00A170E3">
        <w:rPr>
          <w:rFonts w:ascii="Arial" w:hAnsi="Arial" w:cs="Arial"/>
          <w:b/>
          <w:bCs/>
          <w:color w:val="000000" w:themeColor="text1"/>
          <w:sz w:val="22"/>
          <w:szCs w:val="22"/>
        </w:rPr>
        <w:t>2021</w:t>
      </w:r>
    </w:p>
    <w:p w14:paraId="71F8E971" w14:textId="77777777" w:rsidR="007764ED" w:rsidRPr="00A170E3" w:rsidRDefault="007764ED" w:rsidP="000858F4">
      <w:pPr>
        <w:rPr>
          <w:rFonts w:ascii="Arial" w:hAnsi="Arial" w:cs="Arial"/>
          <w:b/>
          <w:bCs/>
          <w:color w:val="000000" w:themeColor="text1"/>
          <w:sz w:val="22"/>
          <w:szCs w:val="22"/>
        </w:rPr>
      </w:pPr>
    </w:p>
    <w:p w14:paraId="641444CA" w14:textId="52607519" w:rsidR="00F97EC9" w:rsidRPr="00A170E3" w:rsidRDefault="00DF68CF" w:rsidP="000858F4">
      <w:pPr>
        <w:rPr>
          <w:rFonts w:ascii="Arial" w:hAnsi="Arial" w:cs="Arial"/>
          <w:b/>
          <w:bCs/>
          <w:color w:val="000000" w:themeColor="text1"/>
          <w:sz w:val="22"/>
          <w:szCs w:val="22"/>
        </w:rPr>
      </w:pPr>
      <w:r w:rsidRPr="00A170E3">
        <w:rPr>
          <w:rFonts w:ascii="Arial" w:hAnsi="Arial" w:cs="Arial"/>
          <w:b/>
          <w:bCs/>
          <w:color w:val="000000" w:themeColor="text1"/>
          <w:sz w:val="22"/>
          <w:szCs w:val="22"/>
        </w:rPr>
        <w:t>(Due to the pandemic the meeting was held virtually)</w:t>
      </w:r>
    </w:p>
    <w:p w14:paraId="789FE534" w14:textId="77777777" w:rsidR="00F97EC9" w:rsidRPr="00A170E3" w:rsidRDefault="00F97EC9" w:rsidP="000858F4">
      <w:pPr>
        <w:rPr>
          <w:rFonts w:ascii="Arial" w:hAnsi="Arial" w:cs="Arial"/>
          <w:color w:val="000000" w:themeColor="text1"/>
          <w:sz w:val="22"/>
          <w:szCs w:val="22"/>
        </w:rPr>
      </w:pPr>
    </w:p>
    <w:p w14:paraId="77ABE725" w14:textId="147F1571" w:rsidR="007664F6" w:rsidRPr="00A170E3" w:rsidRDefault="00260080" w:rsidP="000858F4">
      <w:pPr>
        <w:tabs>
          <w:tab w:val="left" w:pos="1620"/>
        </w:tabs>
        <w:rPr>
          <w:rFonts w:ascii="Arial" w:hAnsi="Arial" w:cs="Arial"/>
          <w:color w:val="000000" w:themeColor="text1"/>
          <w:sz w:val="22"/>
          <w:szCs w:val="22"/>
        </w:rPr>
      </w:pPr>
      <w:r w:rsidRPr="00A170E3">
        <w:rPr>
          <w:rFonts w:ascii="Arial" w:hAnsi="Arial" w:cs="Arial"/>
          <w:b/>
          <w:bCs/>
          <w:color w:val="000000" w:themeColor="text1"/>
          <w:sz w:val="22"/>
          <w:szCs w:val="22"/>
        </w:rPr>
        <w:t>Present:</w:t>
      </w:r>
      <w:r w:rsidR="00DB6410" w:rsidRPr="00A170E3">
        <w:rPr>
          <w:rFonts w:ascii="Arial" w:hAnsi="Arial" w:cs="Arial"/>
          <w:b/>
          <w:bCs/>
          <w:color w:val="000000" w:themeColor="text1"/>
          <w:sz w:val="22"/>
          <w:szCs w:val="22"/>
        </w:rPr>
        <w:t xml:space="preserve"> </w:t>
      </w:r>
      <w:r w:rsidR="00805C3A" w:rsidRPr="00A170E3">
        <w:rPr>
          <w:rFonts w:ascii="Arial" w:hAnsi="Arial" w:cs="Arial"/>
          <w:color w:val="000000" w:themeColor="text1"/>
          <w:sz w:val="22"/>
          <w:szCs w:val="22"/>
        </w:rPr>
        <w:t>Councillors</w:t>
      </w:r>
      <w:r w:rsidR="00A3518B" w:rsidRPr="00A170E3">
        <w:rPr>
          <w:rFonts w:ascii="Arial" w:hAnsi="Arial" w:cs="Arial"/>
          <w:color w:val="000000" w:themeColor="text1"/>
          <w:sz w:val="22"/>
          <w:szCs w:val="22"/>
        </w:rPr>
        <w:t>, D. Hawley</w:t>
      </w:r>
      <w:r w:rsidR="007664F6" w:rsidRPr="00A170E3">
        <w:rPr>
          <w:rFonts w:ascii="Arial" w:hAnsi="Arial" w:cs="Arial"/>
          <w:color w:val="000000" w:themeColor="text1"/>
          <w:sz w:val="22"/>
          <w:szCs w:val="22"/>
        </w:rPr>
        <w:t>,</w:t>
      </w:r>
    </w:p>
    <w:p w14:paraId="2928E458" w14:textId="4D9CEE53" w:rsidR="00F97EC9" w:rsidRPr="00A170E3" w:rsidRDefault="00DF68CF" w:rsidP="000858F4">
      <w:pPr>
        <w:tabs>
          <w:tab w:val="left" w:pos="1620"/>
        </w:tabs>
        <w:rPr>
          <w:rFonts w:ascii="Arial" w:hAnsi="Arial" w:cs="Arial"/>
          <w:color w:val="000000" w:themeColor="text1"/>
          <w:sz w:val="22"/>
          <w:szCs w:val="22"/>
        </w:rPr>
      </w:pPr>
      <w:r w:rsidRPr="00A170E3">
        <w:rPr>
          <w:rFonts w:ascii="Arial" w:hAnsi="Arial" w:cs="Arial"/>
          <w:color w:val="000000" w:themeColor="text1"/>
          <w:sz w:val="22"/>
          <w:szCs w:val="22"/>
        </w:rPr>
        <w:t>C.</w:t>
      </w:r>
      <w:r w:rsidR="00790EC0" w:rsidRPr="00A170E3">
        <w:rPr>
          <w:rFonts w:ascii="Arial" w:hAnsi="Arial" w:cs="Arial"/>
          <w:color w:val="000000" w:themeColor="text1"/>
          <w:sz w:val="22"/>
          <w:szCs w:val="22"/>
        </w:rPr>
        <w:t xml:space="preserve"> </w:t>
      </w:r>
      <w:r w:rsidRPr="00A170E3">
        <w:rPr>
          <w:rFonts w:ascii="Arial" w:hAnsi="Arial" w:cs="Arial"/>
          <w:color w:val="000000" w:themeColor="text1"/>
          <w:sz w:val="22"/>
          <w:szCs w:val="22"/>
        </w:rPr>
        <w:t>Foy</w:t>
      </w:r>
      <w:r w:rsidR="00F8344C" w:rsidRPr="00A170E3">
        <w:rPr>
          <w:rFonts w:ascii="Arial" w:hAnsi="Arial" w:cs="Arial"/>
          <w:color w:val="000000" w:themeColor="text1"/>
          <w:sz w:val="22"/>
          <w:szCs w:val="22"/>
        </w:rPr>
        <w:t>,</w:t>
      </w:r>
      <w:r w:rsidR="00E929DD" w:rsidRPr="00A170E3">
        <w:rPr>
          <w:rFonts w:ascii="Arial" w:hAnsi="Arial" w:cs="Arial"/>
          <w:color w:val="000000" w:themeColor="text1"/>
          <w:sz w:val="22"/>
          <w:szCs w:val="22"/>
        </w:rPr>
        <w:t xml:space="preserve"> C. Smith, </w:t>
      </w:r>
      <w:r w:rsidR="00F8344C" w:rsidRPr="00A170E3">
        <w:rPr>
          <w:rFonts w:ascii="Arial" w:hAnsi="Arial" w:cs="Arial"/>
          <w:color w:val="000000" w:themeColor="text1"/>
          <w:sz w:val="22"/>
          <w:szCs w:val="22"/>
        </w:rPr>
        <w:t>Jo Shaw</w:t>
      </w:r>
      <w:r w:rsidR="0000264F" w:rsidRPr="00A170E3">
        <w:rPr>
          <w:rFonts w:ascii="Arial" w:hAnsi="Arial" w:cs="Arial"/>
          <w:color w:val="000000" w:themeColor="text1"/>
          <w:sz w:val="22"/>
          <w:szCs w:val="22"/>
        </w:rPr>
        <w:t>, D. O’Keefe, S.</w:t>
      </w:r>
      <w:r w:rsidR="00352603" w:rsidRPr="00A170E3">
        <w:rPr>
          <w:rFonts w:ascii="Arial" w:hAnsi="Arial" w:cs="Arial"/>
          <w:color w:val="000000" w:themeColor="text1"/>
          <w:sz w:val="22"/>
          <w:szCs w:val="22"/>
        </w:rPr>
        <w:t xml:space="preserve"> </w:t>
      </w:r>
      <w:r w:rsidR="0000264F" w:rsidRPr="00A170E3">
        <w:rPr>
          <w:rFonts w:ascii="Arial" w:hAnsi="Arial" w:cs="Arial"/>
          <w:color w:val="000000" w:themeColor="text1"/>
          <w:sz w:val="22"/>
          <w:szCs w:val="22"/>
        </w:rPr>
        <w:t xml:space="preserve">Hull, </w:t>
      </w:r>
      <w:r w:rsidR="00352603" w:rsidRPr="00A170E3">
        <w:rPr>
          <w:rFonts w:ascii="Arial" w:hAnsi="Arial" w:cs="Arial"/>
          <w:color w:val="000000" w:themeColor="text1"/>
          <w:sz w:val="22"/>
          <w:szCs w:val="22"/>
        </w:rPr>
        <w:t xml:space="preserve">P Gerrard, </w:t>
      </w:r>
      <w:r w:rsidR="00266EB7">
        <w:rPr>
          <w:rFonts w:ascii="Arial" w:hAnsi="Arial" w:cs="Arial"/>
          <w:color w:val="000000" w:themeColor="text1"/>
          <w:sz w:val="22"/>
          <w:szCs w:val="22"/>
        </w:rPr>
        <w:t>P Fishwick, A Makin</w:t>
      </w:r>
    </w:p>
    <w:p w14:paraId="20CCBF8A" w14:textId="77777777" w:rsidR="00B67A86" w:rsidRPr="00A170E3" w:rsidRDefault="00B67A86" w:rsidP="000858F4">
      <w:pPr>
        <w:pBdr>
          <w:bottom w:val="dotted" w:sz="24" w:space="1" w:color="auto"/>
        </w:pBdr>
        <w:rPr>
          <w:rFonts w:ascii="Arial" w:hAnsi="Arial" w:cs="Arial"/>
          <w:color w:val="000000" w:themeColor="text1"/>
          <w:sz w:val="22"/>
          <w:szCs w:val="22"/>
        </w:rPr>
      </w:pPr>
    </w:p>
    <w:p w14:paraId="69DCD41E" w14:textId="77777777" w:rsidR="00F97EC9" w:rsidRPr="00A170E3" w:rsidRDefault="00F97EC9" w:rsidP="000858F4">
      <w:pPr>
        <w:rPr>
          <w:rFonts w:ascii="Arial" w:hAnsi="Arial" w:cs="Arial"/>
          <w:color w:val="000000" w:themeColor="text1"/>
          <w:sz w:val="22"/>
          <w:szCs w:val="22"/>
        </w:rPr>
      </w:pPr>
    </w:p>
    <w:p w14:paraId="57C26B92" w14:textId="774255C1" w:rsidR="000370C5" w:rsidRPr="00A170E3" w:rsidRDefault="004A1780" w:rsidP="000858F4">
      <w:pPr>
        <w:rPr>
          <w:rFonts w:ascii="Arial" w:hAnsi="Arial" w:cs="Arial"/>
          <w:color w:val="000000" w:themeColor="text1"/>
          <w:sz w:val="22"/>
          <w:szCs w:val="22"/>
        </w:rPr>
      </w:pPr>
      <w:r w:rsidRPr="00A170E3">
        <w:rPr>
          <w:rFonts w:ascii="Arial" w:hAnsi="Arial" w:cs="Arial"/>
          <w:b/>
          <w:bCs/>
          <w:color w:val="000000" w:themeColor="text1"/>
          <w:sz w:val="22"/>
          <w:szCs w:val="22"/>
        </w:rPr>
        <w:t>20</w:t>
      </w:r>
      <w:r w:rsidR="00F97EC9" w:rsidRPr="00A170E3">
        <w:rPr>
          <w:rFonts w:ascii="Arial" w:hAnsi="Arial" w:cs="Arial"/>
          <w:b/>
          <w:bCs/>
          <w:color w:val="000000" w:themeColor="text1"/>
          <w:sz w:val="22"/>
          <w:szCs w:val="22"/>
        </w:rPr>
        <w:t>/</w:t>
      </w:r>
      <w:r w:rsidR="00352603" w:rsidRPr="00A170E3">
        <w:rPr>
          <w:rFonts w:ascii="Arial" w:hAnsi="Arial" w:cs="Arial"/>
          <w:b/>
          <w:bCs/>
          <w:color w:val="000000" w:themeColor="text1"/>
          <w:sz w:val="22"/>
          <w:szCs w:val="22"/>
        </w:rPr>
        <w:t>2</w:t>
      </w:r>
      <w:r w:rsidR="00266EB7">
        <w:rPr>
          <w:rFonts w:ascii="Arial" w:hAnsi="Arial" w:cs="Arial"/>
          <w:b/>
          <w:bCs/>
          <w:color w:val="000000" w:themeColor="text1"/>
          <w:sz w:val="22"/>
          <w:szCs w:val="22"/>
        </w:rPr>
        <w:t>38</w:t>
      </w:r>
      <w:r w:rsidR="00F13294" w:rsidRPr="00A170E3">
        <w:rPr>
          <w:rFonts w:ascii="Arial" w:hAnsi="Arial" w:cs="Arial"/>
          <w:b/>
          <w:bCs/>
          <w:color w:val="000000" w:themeColor="text1"/>
          <w:sz w:val="22"/>
          <w:szCs w:val="22"/>
        </w:rPr>
        <w:t xml:space="preserve"> </w:t>
      </w:r>
      <w:r w:rsidR="00F97EC9" w:rsidRPr="00A170E3">
        <w:rPr>
          <w:rFonts w:ascii="Arial" w:hAnsi="Arial" w:cs="Arial"/>
          <w:b/>
          <w:bCs/>
          <w:color w:val="000000" w:themeColor="text1"/>
          <w:sz w:val="22"/>
          <w:szCs w:val="22"/>
          <w:u w:val="single"/>
        </w:rPr>
        <w:t>APOLOGIES FOR ABSENCE</w:t>
      </w:r>
    </w:p>
    <w:p w14:paraId="2B1B801F" w14:textId="5960A533" w:rsidR="007664F6" w:rsidRPr="00A170E3" w:rsidRDefault="00B97257" w:rsidP="000858F4">
      <w:pPr>
        <w:rPr>
          <w:rFonts w:ascii="Arial" w:hAnsi="Arial" w:cs="Arial"/>
          <w:color w:val="000000" w:themeColor="text1"/>
          <w:sz w:val="22"/>
          <w:szCs w:val="22"/>
        </w:rPr>
      </w:pPr>
      <w:r w:rsidRPr="00A170E3">
        <w:rPr>
          <w:rFonts w:ascii="Arial" w:hAnsi="Arial" w:cs="Arial"/>
          <w:color w:val="000000" w:themeColor="text1"/>
          <w:sz w:val="22"/>
          <w:szCs w:val="22"/>
        </w:rPr>
        <w:t xml:space="preserve">Apologises </w:t>
      </w:r>
      <w:r w:rsidR="00F8344C" w:rsidRPr="00A170E3">
        <w:rPr>
          <w:rFonts w:ascii="Arial" w:hAnsi="Arial" w:cs="Arial"/>
          <w:color w:val="000000" w:themeColor="text1"/>
          <w:sz w:val="22"/>
          <w:szCs w:val="22"/>
        </w:rPr>
        <w:t>were received from Cllr West</w:t>
      </w:r>
      <w:r w:rsidR="00352603" w:rsidRPr="00A170E3">
        <w:rPr>
          <w:rFonts w:ascii="Arial" w:hAnsi="Arial" w:cs="Arial"/>
          <w:color w:val="000000" w:themeColor="text1"/>
          <w:sz w:val="22"/>
          <w:szCs w:val="22"/>
        </w:rPr>
        <w:t xml:space="preserve"> &amp; </w:t>
      </w:r>
      <w:r w:rsidR="00F8344C" w:rsidRPr="00A170E3">
        <w:rPr>
          <w:rFonts w:ascii="Arial" w:hAnsi="Arial" w:cs="Arial"/>
          <w:color w:val="000000" w:themeColor="text1"/>
          <w:sz w:val="22"/>
          <w:szCs w:val="22"/>
        </w:rPr>
        <w:t xml:space="preserve">Cllr </w:t>
      </w:r>
      <w:r w:rsidR="00266EB7">
        <w:rPr>
          <w:rFonts w:ascii="Arial" w:hAnsi="Arial" w:cs="Arial"/>
          <w:color w:val="000000" w:themeColor="text1"/>
          <w:sz w:val="22"/>
          <w:szCs w:val="22"/>
        </w:rPr>
        <w:t>Hughes &amp; Cllr Gerard</w:t>
      </w:r>
    </w:p>
    <w:p w14:paraId="44A50E2F" w14:textId="77777777" w:rsidR="00B97257" w:rsidRPr="00A170E3" w:rsidRDefault="00B97257" w:rsidP="000858F4">
      <w:pPr>
        <w:rPr>
          <w:rFonts w:ascii="Arial" w:hAnsi="Arial" w:cs="Arial"/>
          <w:color w:val="000000" w:themeColor="text1"/>
          <w:sz w:val="22"/>
          <w:szCs w:val="22"/>
        </w:rPr>
      </w:pPr>
    </w:p>
    <w:p w14:paraId="3E39BB71" w14:textId="25A48334" w:rsidR="00F97EC9" w:rsidRPr="00266EB7" w:rsidRDefault="00DF68CF" w:rsidP="000858F4">
      <w:pPr>
        <w:rPr>
          <w:rFonts w:ascii="Arial" w:hAnsi="Arial" w:cs="Arial"/>
          <w:sz w:val="22"/>
          <w:szCs w:val="22"/>
        </w:rPr>
      </w:pPr>
      <w:r w:rsidRPr="00266EB7">
        <w:rPr>
          <w:rFonts w:ascii="Arial" w:hAnsi="Arial" w:cs="Arial"/>
          <w:b/>
          <w:bCs/>
          <w:sz w:val="22"/>
          <w:szCs w:val="22"/>
        </w:rPr>
        <w:t>20</w:t>
      </w:r>
      <w:r w:rsidR="00805C3A" w:rsidRPr="00266EB7">
        <w:rPr>
          <w:rFonts w:ascii="Arial" w:hAnsi="Arial" w:cs="Arial"/>
          <w:b/>
          <w:bCs/>
          <w:sz w:val="22"/>
          <w:szCs w:val="22"/>
        </w:rPr>
        <w:t>/</w:t>
      </w:r>
      <w:r w:rsidR="00352603" w:rsidRPr="00266EB7">
        <w:rPr>
          <w:rFonts w:ascii="Arial" w:hAnsi="Arial" w:cs="Arial"/>
          <w:b/>
          <w:bCs/>
          <w:sz w:val="22"/>
          <w:szCs w:val="22"/>
        </w:rPr>
        <w:t>2</w:t>
      </w:r>
      <w:r w:rsidR="00266EB7" w:rsidRPr="00266EB7">
        <w:rPr>
          <w:rFonts w:ascii="Arial" w:hAnsi="Arial" w:cs="Arial"/>
          <w:b/>
          <w:bCs/>
          <w:sz w:val="22"/>
          <w:szCs w:val="22"/>
        </w:rPr>
        <w:t>39</w:t>
      </w:r>
      <w:r w:rsidR="007664F6" w:rsidRPr="00266EB7">
        <w:rPr>
          <w:rFonts w:ascii="Arial" w:hAnsi="Arial" w:cs="Arial"/>
          <w:b/>
          <w:bCs/>
          <w:sz w:val="22"/>
          <w:szCs w:val="22"/>
        </w:rPr>
        <w:t xml:space="preserve"> </w:t>
      </w:r>
      <w:r w:rsidR="00F97EC9" w:rsidRPr="00266EB7">
        <w:rPr>
          <w:rFonts w:ascii="Arial" w:hAnsi="Arial" w:cs="Arial"/>
          <w:b/>
          <w:bCs/>
          <w:sz w:val="22"/>
          <w:szCs w:val="22"/>
          <w:u w:val="single"/>
        </w:rPr>
        <w:t>DECLARATIONS OF INTEREST</w:t>
      </w:r>
    </w:p>
    <w:p w14:paraId="47D8A30F" w14:textId="10FC674B" w:rsidR="00A3518B" w:rsidRPr="00266EB7" w:rsidRDefault="00B07CA5" w:rsidP="000858F4">
      <w:pPr>
        <w:rPr>
          <w:rFonts w:ascii="Arial" w:hAnsi="Arial" w:cs="Arial"/>
          <w:i/>
          <w:sz w:val="22"/>
          <w:szCs w:val="22"/>
        </w:rPr>
      </w:pPr>
      <w:r w:rsidRPr="00266EB7">
        <w:rPr>
          <w:rFonts w:ascii="Arial" w:hAnsi="Arial" w:cs="Arial"/>
          <w:sz w:val="22"/>
          <w:szCs w:val="22"/>
        </w:rPr>
        <w:t>There were no declarations of interest.</w:t>
      </w:r>
    </w:p>
    <w:p w14:paraId="5CF45B73" w14:textId="77777777" w:rsidR="00D01241" w:rsidRPr="00266EB7" w:rsidRDefault="00D01241" w:rsidP="000858F4">
      <w:pPr>
        <w:rPr>
          <w:rFonts w:ascii="Arial" w:hAnsi="Arial" w:cs="Arial"/>
          <w:color w:val="FF0000"/>
          <w:sz w:val="22"/>
          <w:szCs w:val="22"/>
        </w:rPr>
      </w:pPr>
    </w:p>
    <w:p w14:paraId="25654549" w14:textId="0BAE10EF" w:rsidR="00F97EC9" w:rsidRPr="00266EB7" w:rsidRDefault="00DF68CF" w:rsidP="000858F4">
      <w:pPr>
        <w:rPr>
          <w:rFonts w:ascii="Arial" w:hAnsi="Arial" w:cs="Arial"/>
          <w:sz w:val="22"/>
          <w:szCs w:val="22"/>
        </w:rPr>
      </w:pPr>
      <w:r w:rsidRPr="00266EB7">
        <w:rPr>
          <w:rFonts w:ascii="Arial" w:hAnsi="Arial" w:cs="Arial"/>
          <w:b/>
          <w:bCs/>
          <w:sz w:val="22"/>
          <w:szCs w:val="22"/>
        </w:rPr>
        <w:t>20</w:t>
      </w:r>
      <w:r w:rsidR="006269E2" w:rsidRPr="00266EB7">
        <w:rPr>
          <w:rFonts w:ascii="Arial" w:hAnsi="Arial" w:cs="Arial"/>
          <w:b/>
          <w:bCs/>
          <w:sz w:val="22"/>
          <w:szCs w:val="22"/>
        </w:rPr>
        <w:t>/</w:t>
      </w:r>
      <w:r w:rsidR="00F8344C" w:rsidRPr="00266EB7">
        <w:rPr>
          <w:rFonts w:ascii="Arial" w:hAnsi="Arial" w:cs="Arial"/>
          <w:b/>
          <w:bCs/>
          <w:sz w:val="22"/>
          <w:szCs w:val="22"/>
        </w:rPr>
        <w:t>2</w:t>
      </w:r>
      <w:r w:rsidR="00266EB7" w:rsidRPr="00266EB7">
        <w:rPr>
          <w:rFonts w:ascii="Arial" w:hAnsi="Arial" w:cs="Arial"/>
          <w:b/>
          <w:bCs/>
          <w:sz w:val="22"/>
          <w:szCs w:val="22"/>
        </w:rPr>
        <w:t>40</w:t>
      </w:r>
      <w:r w:rsidR="00F97EC9" w:rsidRPr="00266EB7">
        <w:rPr>
          <w:rFonts w:ascii="Arial" w:hAnsi="Arial" w:cs="Arial"/>
          <w:b/>
          <w:bCs/>
          <w:sz w:val="22"/>
          <w:szCs w:val="22"/>
        </w:rPr>
        <w:tab/>
      </w:r>
      <w:r w:rsidR="00F97EC9" w:rsidRPr="00266EB7">
        <w:rPr>
          <w:rFonts w:ascii="Arial" w:hAnsi="Arial" w:cs="Arial"/>
          <w:b/>
          <w:bCs/>
          <w:sz w:val="22"/>
          <w:szCs w:val="22"/>
          <w:u w:val="single"/>
        </w:rPr>
        <w:t xml:space="preserve">MINUTES OF THE MEETING HELD </w:t>
      </w:r>
      <w:r w:rsidR="00CB7EF4" w:rsidRPr="00266EB7">
        <w:rPr>
          <w:rFonts w:ascii="Arial" w:hAnsi="Arial" w:cs="Arial"/>
          <w:b/>
          <w:bCs/>
          <w:sz w:val="22"/>
          <w:szCs w:val="22"/>
          <w:u w:val="single"/>
        </w:rPr>
        <w:t xml:space="preserve">ON </w:t>
      </w:r>
      <w:r w:rsidR="00266EB7" w:rsidRPr="00266EB7">
        <w:rPr>
          <w:rFonts w:ascii="Arial" w:hAnsi="Arial" w:cs="Arial"/>
          <w:b/>
          <w:bCs/>
          <w:sz w:val="22"/>
          <w:szCs w:val="22"/>
          <w:u w:val="single"/>
        </w:rPr>
        <w:t>6</w:t>
      </w:r>
      <w:r w:rsidR="00266EB7" w:rsidRPr="00266EB7">
        <w:rPr>
          <w:rFonts w:ascii="Arial" w:hAnsi="Arial" w:cs="Arial"/>
          <w:b/>
          <w:bCs/>
          <w:sz w:val="22"/>
          <w:szCs w:val="22"/>
          <w:u w:val="single"/>
          <w:vertAlign w:val="superscript"/>
        </w:rPr>
        <w:t>th</w:t>
      </w:r>
      <w:r w:rsidR="00266EB7" w:rsidRPr="00266EB7">
        <w:rPr>
          <w:rFonts w:ascii="Arial" w:hAnsi="Arial" w:cs="Arial"/>
          <w:b/>
          <w:bCs/>
          <w:sz w:val="22"/>
          <w:szCs w:val="22"/>
          <w:u w:val="single"/>
        </w:rPr>
        <w:t xml:space="preserve"> July</w:t>
      </w:r>
      <w:r w:rsidR="00F8344C" w:rsidRPr="00266EB7">
        <w:rPr>
          <w:rFonts w:ascii="Arial" w:hAnsi="Arial" w:cs="Arial"/>
          <w:b/>
          <w:bCs/>
          <w:sz w:val="22"/>
          <w:szCs w:val="22"/>
          <w:u w:val="single"/>
        </w:rPr>
        <w:t xml:space="preserve"> </w:t>
      </w:r>
      <w:r w:rsidR="007764ED" w:rsidRPr="00266EB7">
        <w:rPr>
          <w:rFonts w:ascii="Arial" w:hAnsi="Arial" w:cs="Arial"/>
          <w:b/>
          <w:bCs/>
          <w:sz w:val="22"/>
          <w:szCs w:val="22"/>
          <w:u w:val="single"/>
        </w:rPr>
        <w:t>2021</w:t>
      </w:r>
    </w:p>
    <w:p w14:paraId="6B93A248" w14:textId="71939262" w:rsidR="00B97257" w:rsidRPr="00266EB7" w:rsidRDefault="00B97257" w:rsidP="000858F4">
      <w:pPr>
        <w:rPr>
          <w:rFonts w:ascii="Arial" w:hAnsi="Arial" w:cs="Arial"/>
          <w:bCs/>
          <w:sz w:val="22"/>
          <w:szCs w:val="22"/>
        </w:rPr>
      </w:pPr>
      <w:r w:rsidRPr="00266EB7">
        <w:rPr>
          <w:rFonts w:ascii="Arial" w:hAnsi="Arial" w:cs="Arial"/>
          <w:bCs/>
          <w:sz w:val="22"/>
          <w:szCs w:val="22"/>
        </w:rPr>
        <w:t>The minu</w:t>
      </w:r>
      <w:r w:rsidR="00032A6D" w:rsidRPr="00266EB7">
        <w:rPr>
          <w:rFonts w:ascii="Arial" w:hAnsi="Arial" w:cs="Arial"/>
          <w:bCs/>
          <w:sz w:val="22"/>
          <w:szCs w:val="22"/>
        </w:rPr>
        <w:t xml:space="preserve">tes of the meeting held on the </w:t>
      </w:r>
      <w:r w:rsidR="00266EB7" w:rsidRPr="00266EB7">
        <w:rPr>
          <w:rFonts w:ascii="Arial" w:hAnsi="Arial" w:cs="Arial"/>
          <w:bCs/>
          <w:sz w:val="22"/>
          <w:szCs w:val="22"/>
        </w:rPr>
        <w:t>6</w:t>
      </w:r>
      <w:r w:rsidR="00266EB7" w:rsidRPr="00266EB7">
        <w:rPr>
          <w:rFonts w:ascii="Arial" w:hAnsi="Arial" w:cs="Arial"/>
          <w:bCs/>
          <w:sz w:val="22"/>
          <w:szCs w:val="22"/>
          <w:vertAlign w:val="superscript"/>
        </w:rPr>
        <w:t>th</w:t>
      </w:r>
      <w:r w:rsidR="00266EB7" w:rsidRPr="00266EB7">
        <w:rPr>
          <w:rFonts w:ascii="Arial" w:hAnsi="Arial" w:cs="Arial"/>
          <w:bCs/>
          <w:sz w:val="22"/>
          <w:szCs w:val="22"/>
        </w:rPr>
        <w:t xml:space="preserve"> July</w:t>
      </w:r>
      <w:r w:rsidR="00C3499A" w:rsidRPr="00266EB7">
        <w:rPr>
          <w:rFonts w:ascii="Arial" w:hAnsi="Arial" w:cs="Arial"/>
          <w:bCs/>
          <w:sz w:val="22"/>
          <w:szCs w:val="22"/>
        </w:rPr>
        <w:t xml:space="preserve"> were</w:t>
      </w:r>
      <w:r w:rsidRPr="00266EB7">
        <w:rPr>
          <w:rFonts w:ascii="Arial" w:hAnsi="Arial" w:cs="Arial"/>
          <w:bCs/>
          <w:sz w:val="22"/>
          <w:szCs w:val="22"/>
        </w:rPr>
        <w:t xml:space="preserve"> deemed as correct. </w:t>
      </w:r>
    </w:p>
    <w:p w14:paraId="16154B43" w14:textId="0805F622" w:rsidR="00D178F0" w:rsidRPr="00266EB7" w:rsidRDefault="00DF68CF" w:rsidP="000858F4">
      <w:pPr>
        <w:rPr>
          <w:rFonts w:ascii="Arial" w:hAnsi="Arial" w:cs="Arial"/>
          <w:bCs/>
          <w:sz w:val="22"/>
          <w:szCs w:val="22"/>
        </w:rPr>
      </w:pPr>
      <w:r w:rsidRPr="00266EB7">
        <w:rPr>
          <w:rFonts w:ascii="Arial" w:hAnsi="Arial" w:cs="Arial"/>
          <w:bCs/>
          <w:sz w:val="22"/>
          <w:szCs w:val="22"/>
        </w:rPr>
        <w:t>There were no issues raised which had not been included on the agenda.</w:t>
      </w:r>
    </w:p>
    <w:p w14:paraId="56519292" w14:textId="77777777" w:rsidR="00C46DDC" w:rsidRPr="00266EB7" w:rsidRDefault="00C46DDC" w:rsidP="000858F4">
      <w:pPr>
        <w:rPr>
          <w:rFonts w:ascii="Arial" w:hAnsi="Arial" w:cs="Arial"/>
          <w:color w:val="FF0000"/>
          <w:sz w:val="22"/>
          <w:szCs w:val="22"/>
        </w:rPr>
      </w:pPr>
    </w:p>
    <w:p w14:paraId="1270D67D" w14:textId="4D849103" w:rsidR="00661810" w:rsidRPr="00266EB7" w:rsidRDefault="00DF68CF" w:rsidP="000858F4">
      <w:pPr>
        <w:rPr>
          <w:rFonts w:ascii="Arial" w:hAnsi="Arial" w:cs="Arial"/>
          <w:b/>
          <w:sz w:val="22"/>
          <w:szCs w:val="22"/>
          <w:u w:val="single"/>
        </w:rPr>
      </w:pPr>
      <w:r w:rsidRPr="00266EB7">
        <w:rPr>
          <w:rFonts w:ascii="Arial" w:hAnsi="Arial" w:cs="Arial"/>
          <w:b/>
          <w:sz w:val="22"/>
          <w:szCs w:val="22"/>
        </w:rPr>
        <w:t>20</w:t>
      </w:r>
      <w:r w:rsidR="006269E2" w:rsidRPr="00266EB7">
        <w:rPr>
          <w:rFonts w:ascii="Arial" w:hAnsi="Arial" w:cs="Arial"/>
          <w:b/>
          <w:sz w:val="22"/>
          <w:szCs w:val="22"/>
        </w:rPr>
        <w:t>/</w:t>
      </w:r>
      <w:r w:rsidR="00F8344C" w:rsidRPr="00266EB7">
        <w:rPr>
          <w:rFonts w:ascii="Arial" w:hAnsi="Arial" w:cs="Arial"/>
          <w:b/>
          <w:sz w:val="22"/>
          <w:szCs w:val="22"/>
        </w:rPr>
        <w:t>2</w:t>
      </w:r>
      <w:r w:rsidR="00266EB7" w:rsidRPr="00266EB7">
        <w:rPr>
          <w:rFonts w:ascii="Arial" w:hAnsi="Arial" w:cs="Arial"/>
          <w:b/>
          <w:sz w:val="22"/>
          <w:szCs w:val="22"/>
        </w:rPr>
        <w:t>41</w:t>
      </w:r>
      <w:r w:rsidR="00661810" w:rsidRPr="00266EB7">
        <w:rPr>
          <w:rFonts w:ascii="Arial" w:hAnsi="Arial" w:cs="Arial"/>
          <w:b/>
          <w:sz w:val="22"/>
          <w:szCs w:val="22"/>
        </w:rPr>
        <w:tab/>
      </w:r>
      <w:r w:rsidR="00661810" w:rsidRPr="00266EB7">
        <w:rPr>
          <w:rFonts w:ascii="Arial" w:hAnsi="Arial" w:cs="Arial"/>
          <w:b/>
          <w:sz w:val="22"/>
          <w:szCs w:val="22"/>
          <w:u w:val="single"/>
        </w:rPr>
        <w:t>PUBLIC PARTICIPATION</w:t>
      </w:r>
    </w:p>
    <w:p w14:paraId="29BE7684" w14:textId="679F9606" w:rsidR="00813DEC" w:rsidRPr="00266EB7" w:rsidRDefault="00DF221F" w:rsidP="000858F4">
      <w:pPr>
        <w:rPr>
          <w:rFonts w:ascii="Arial" w:hAnsi="Arial" w:cs="Arial"/>
          <w:sz w:val="22"/>
          <w:szCs w:val="22"/>
        </w:rPr>
      </w:pPr>
      <w:r w:rsidRPr="00266EB7">
        <w:rPr>
          <w:rFonts w:ascii="Arial" w:hAnsi="Arial" w:cs="Arial"/>
          <w:sz w:val="22"/>
          <w:szCs w:val="22"/>
        </w:rPr>
        <w:t>T</w:t>
      </w:r>
      <w:r w:rsidR="00241305" w:rsidRPr="00266EB7">
        <w:rPr>
          <w:rFonts w:ascii="Arial" w:hAnsi="Arial" w:cs="Arial"/>
          <w:sz w:val="22"/>
          <w:szCs w:val="22"/>
        </w:rPr>
        <w:t xml:space="preserve">here </w:t>
      </w:r>
      <w:r w:rsidR="00352603" w:rsidRPr="00266EB7">
        <w:rPr>
          <w:rFonts w:ascii="Arial" w:hAnsi="Arial" w:cs="Arial"/>
          <w:sz w:val="22"/>
          <w:szCs w:val="22"/>
        </w:rPr>
        <w:t>w</w:t>
      </w:r>
      <w:r w:rsidR="00266EB7" w:rsidRPr="00266EB7">
        <w:rPr>
          <w:rFonts w:ascii="Arial" w:hAnsi="Arial" w:cs="Arial"/>
          <w:sz w:val="22"/>
          <w:szCs w:val="22"/>
        </w:rPr>
        <w:t>ere three</w:t>
      </w:r>
      <w:r w:rsidR="00352603" w:rsidRPr="00266EB7">
        <w:rPr>
          <w:rFonts w:ascii="Arial" w:hAnsi="Arial" w:cs="Arial"/>
          <w:sz w:val="22"/>
          <w:szCs w:val="22"/>
        </w:rPr>
        <w:t xml:space="preserve"> member</w:t>
      </w:r>
      <w:r w:rsidR="00266EB7" w:rsidRPr="00266EB7">
        <w:rPr>
          <w:rFonts w:ascii="Arial" w:hAnsi="Arial" w:cs="Arial"/>
          <w:sz w:val="22"/>
          <w:szCs w:val="22"/>
        </w:rPr>
        <w:t>s</w:t>
      </w:r>
      <w:r w:rsidR="00352603" w:rsidRPr="00266EB7">
        <w:rPr>
          <w:rFonts w:ascii="Arial" w:hAnsi="Arial" w:cs="Arial"/>
          <w:sz w:val="22"/>
          <w:szCs w:val="22"/>
        </w:rPr>
        <w:t xml:space="preserve"> of Public in attendance.</w:t>
      </w:r>
    </w:p>
    <w:p w14:paraId="604138C3" w14:textId="77777777" w:rsidR="00F8344C" w:rsidRPr="00266EB7" w:rsidRDefault="00F8344C" w:rsidP="000858F4">
      <w:pPr>
        <w:rPr>
          <w:rFonts w:ascii="Arial" w:hAnsi="Arial" w:cs="Arial"/>
          <w:color w:val="FF0000"/>
          <w:sz w:val="22"/>
          <w:szCs w:val="22"/>
        </w:rPr>
      </w:pPr>
    </w:p>
    <w:p w14:paraId="412B6F53" w14:textId="1E4788B4" w:rsidR="00F8344C" w:rsidRPr="00266EB7" w:rsidRDefault="00F8344C" w:rsidP="000858F4">
      <w:pPr>
        <w:rPr>
          <w:rFonts w:ascii="Arial" w:hAnsi="Arial" w:cs="Arial"/>
          <w:b/>
          <w:sz w:val="22"/>
          <w:szCs w:val="22"/>
          <w:u w:val="single"/>
        </w:rPr>
      </w:pPr>
      <w:r w:rsidRPr="00266EB7">
        <w:rPr>
          <w:rFonts w:ascii="Arial" w:hAnsi="Arial" w:cs="Arial"/>
          <w:b/>
          <w:sz w:val="22"/>
          <w:szCs w:val="22"/>
        </w:rPr>
        <w:t>20/2</w:t>
      </w:r>
      <w:r w:rsidR="00266EB7" w:rsidRPr="00266EB7">
        <w:rPr>
          <w:rFonts w:ascii="Arial" w:hAnsi="Arial" w:cs="Arial"/>
          <w:b/>
          <w:sz w:val="22"/>
          <w:szCs w:val="22"/>
        </w:rPr>
        <w:t>42</w:t>
      </w:r>
      <w:r w:rsidRPr="00266EB7">
        <w:rPr>
          <w:rFonts w:ascii="Arial" w:hAnsi="Arial" w:cs="Arial"/>
          <w:b/>
          <w:sz w:val="22"/>
          <w:szCs w:val="22"/>
          <w:u w:val="single"/>
        </w:rPr>
        <w:t xml:space="preserve"> </w:t>
      </w:r>
      <w:r w:rsidR="00932BBB" w:rsidRPr="00266EB7">
        <w:rPr>
          <w:rFonts w:ascii="Arial" w:hAnsi="Arial" w:cs="Arial"/>
          <w:b/>
          <w:sz w:val="22"/>
          <w:szCs w:val="22"/>
          <w:u w:val="single"/>
        </w:rPr>
        <w:t xml:space="preserve">CHAIRMANS </w:t>
      </w:r>
      <w:r w:rsidR="00352603" w:rsidRPr="00266EB7">
        <w:rPr>
          <w:rFonts w:ascii="Arial" w:hAnsi="Arial" w:cs="Arial"/>
          <w:b/>
          <w:sz w:val="22"/>
          <w:szCs w:val="22"/>
          <w:u w:val="single"/>
        </w:rPr>
        <w:t>INTEREST</w:t>
      </w:r>
    </w:p>
    <w:p w14:paraId="21BC182F" w14:textId="59C39679" w:rsidR="00927491" w:rsidRPr="00266EB7" w:rsidRDefault="00932BBB" w:rsidP="00266EB7">
      <w:pPr>
        <w:rPr>
          <w:rFonts w:ascii="Arial" w:hAnsi="Arial" w:cs="Arial"/>
          <w:sz w:val="22"/>
          <w:szCs w:val="22"/>
        </w:rPr>
      </w:pPr>
      <w:r w:rsidRPr="00266EB7">
        <w:rPr>
          <w:rFonts w:ascii="Arial" w:hAnsi="Arial" w:cs="Arial"/>
          <w:sz w:val="22"/>
          <w:szCs w:val="22"/>
        </w:rPr>
        <w:t xml:space="preserve">The clerk </w:t>
      </w:r>
      <w:r w:rsidR="00266EB7" w:rsidRPr="00266EB7">
        <w:rPr>
          <w:rFonts w:ascii="Arial" w:hAnsi="Arial" w:cs="Arial"/>
          <w:sz w:val="22"/>
          <w:szCs w:val="22"/>
        </w:rPr>
        <w:t>welcomed Cllr Makin back in to his role of Chair Person.</w:t>
      </w:r>
    </w:p>
    <w:p w14:paraId="5B8D2CBE" w14:textId="2310E393" w:rsidR="00932BBB" w:rsidRPr="00266EB7" w:rsidRDefault="00932BBB" w:rsidP="000858F4">
      <w:pPr>
        <w:rPr>
          <w:rFonts w:ascii="Arial" w:hAnsi="Arial" w:cs="Arial"/>
          <w:i/>
          <w:color w:val="FF0000"/>
          <w:sz w:val="22"/>
          <w:szCs w:val="22"/>
        </w:rPr>
      </w:pPr>
    </w:p>
    <w:p w14:paraId="0AD57FCC" w14:textId="77777777" w:rsidR="00D4026A" w:rsidRPr="00266EB7" w:rsidRDefault="00D4026A" w:rsidP="000858F4">
      <w:pPr>
        <w:rPr>
          <w:rFonts w:ascii="Arial" w:hAnsi="Arial" w:cs="Arial"/>
          <w:color w:val="FF0000"/>
          <w:sz w:val="22"/>
          <w:szCs w:val="22"/>
        </w:rPr>
      </w:pPr>
    </w:p>
    <w:p w14:paraId="3B94606B" w14:textId="769D8CD7" w:rsidR="00C1584C" w:rsidRPr="00EE742D" w:rsidRDefault="00DF68CF" w:rsidP="000858F4">
      <w:pPr>
        <w:rPr>
          <w:rFonts w:ascii="Arial" w:hAnsi="Arial" w:cs="Arial"/>
          <w:sz w:val="22"/>
          <w:szCs w:val="22"/>
        </w:rPr>
      </w:pPr>
      <w:r w:rsidRPr="00EE742D">
        <w:rPr>
          <w:rFonts w:ascii="Arial" w:hAnsi="Arial" w:cs="Arial"/>
          <w:b/>
          <w:sz w:val="22"/>
          <w:szCs w:val="22"/>
        </w:rPr>
        <w:t>20</w:t>
      </w:r>
      <w:r w:rsidR="00C1584C" w:rsidRPr="00EE742D">
        <w:rPr>
          <w:rFonts w:ascii="Arial" w:hAnsi="Arial" w:cs="Arial"/>
          <w:b/>
          <w:sz w:val="22"/>
          <w:szCs w:val="22"/>
        </w:rPr>
        <w:t>/</w:t>
      </w:r>
      <w:r w:rsidR="00F8344C" w:rsidRPr="00EE742D">
        <w:rPr>
          <w:rFonts w:ascii="Arial" w:hAnsi="Arial" w:cs="Arial"/>
          <w:b/>
          <w:sz w:val="22"/>
          <w:szCs w:val="22"/>
        </w:rPr>
        <w:t>2</w:t>
      </w:r>
      <w:r w:rsidR="00266EB7" w:rsidRPr="00EE742D">
        <w:rPr>
          <w:rFonts w:ascii="Arial" w:hAnsi="Arial" w:cs="Arial"/>
          <w:b/>
          <w:sz w:val="22"/>
          <w:szCs w:val="22"/>
        </w:rPr>
        <w:t>43</w:t>
      </w:r>
      <w:r w:rsidR="00C1584C" w:rsidRPr="00EE742D">
        <w:rPr>
          <w:rFonts w:ascii="Arial" w:hAnsi="Arial" w:cs="Arial"/>
          <w:sz w:val="22"/>
          <w:szCs w:val="22"/>
        </w:rPr>
        <w:tab/>
      </w:r>
      <w:r w:rsidR="00C1584C" w:rsidRPr="00EE742D">
        <w:rPr>
          <w:rFonts w:ascii="Arial" w:hAnsi="Arial" w:cs="Arial"/>
          <w:b/>
          <w:sz w:val="22"/>
          <w:szCs w:val="22"/>
          <w:u w:val="single"/>
        </w:rPr>
        <w:t>CLERK’S REPORT</w:t>
      </w:r>
    </w:p>
    <w:p w14:paraId="4643C243" w14:textId="46567437" w:rsidR="00C1584C" w:rsidRPr="00EE742D" w:rsidRDefault="00E9439F" w:rsidP="000858F4">
      <w:pPr>
        <w:rPr>
          <w:rFonts w:ascii="Arial" w:hAnsi="Arial" w:cs="Arial"/>
          <w:sz w:val="22"/>
          <w:szCs w:val="22"/>
        </w:rPr>
      </w:pPr>
      <w:r w:rsidRPr="00EE742D">
        <w:rPr>
          <w:rFonts w:ascii="Arial" w:hAnsi="Arial" w:cs="Arial"/>
          <w:sz w:val="22"/>
          <w:szCs w:val="22"/>
        </w:rPr>
        <w:t>The clerk reported on the following:</w:t>
      </w:r>
    </w:p>
    <w:p w14:paraId="77C1C9A9" w14:textId="77777777" w:rsidR="00932BBB" w:rsidRPr="00EE742D" w:rsidRDefault="00932BBB" w:rsidP="000858F4">
      <w:pPr>
        <w:rPr>
          <w:rFonts w:ascii="Arial" w:hAnsi="Arial" w:cs="Arial"/>
          <w:sz w:val="22"/>
          <w:szCs w:val="22"/>
        </w:rPr>
      </w:pPr>
    </w:p>
    <w:p w14:paraId="2F34637F" w14:textId="77777777" w:rsidR="00EE742D" w:rsidRPr="00EE742D" w:rsidRDefault="00EE742D" w:rsidP="00EE742D">
      <w:pPr>
        <w:tabs>
          <w:tab w:val="left" w:pos="567"/>
        </w:tabs>
        <w:jc w:val="center"/>
        <w:rPr>
          <w:rFonts w:ascii="Arial" w:hAnsi="Arial" w:cs="Arial"/>
          <w:shd w:val="clear" w:color="auto" w:fill="FFFFFF"/>
        </w:rPr>
      </w:pPr>
    </w:p>
    <w:p w14:paraId="07D9D96E" w14:textId="77777777" w:rsidR="00EE742D" w:rsidRPr="00EE742D" w:rsidRDefault="00EE742D" w:rsidP="00EE742D">
      <w:pPr>
        <w:tabs>
          <w:tab w:val="left" w:pos="567"/>
        </w:tabs>
        <w:jc w:val="center"/>
        <w:rPr>
          <w:rFonts w:ascii="Arial" w:hAnsi="Arial" w:cs="Arial"/>
          <w:shd w:val="clear" w:color="auto" w:fill="FFFFFF"/>
        </w:rPr>
      </w:pPr>
    </w:p>
    <w:p w14:paraId="4B76FFB7" w14:textId="77777777" w:rsidR="00EE742D" w:rsidRPr="00EE742D" w:rsidRDefault="00EE742D" w:rsidP="00EE742D">
      <w:pPr>
        <w:numPr>
          <w:ilvl w:val="0"/>
          <w:numId w:val="5"/>
        </w:numPr>
        <w:tabs>
          <w:tab w:val="left" w:pos="567"/>
        </w:tabs>
        <w:ind w:left="928" w:hanging="720"/>
        <w:rPr>
          <w:rFonts w:ascii="Arial" w:hAnsi="Arial" w:cs="Arial"/>
          <w:u w:val="single"/>
        </w:rPr>
      </w:pPr>
      <w:r w:rsidRPr="00EE742D">
        <w:rPr>
          <w:rFonts w:ascii="Arial" w:hAnsi="Arial" w:cs="Arial"/>
          <w:u w:val="single"/>
        </w:rPr>
        <w:t xml:space="preserve">NatWest Account </w:t>
      </w:r>
    </w:p>
    <w:p w14:paraId="2F3CF682" w14:textId="77777777" w:rsidR="00EE742D" w:rsidRPr="00EE742D" w:rsidRDefault="00EE742D" w:rsidP="00EE742D">
      <w:pPr>
        <w:tabs>
          <w:tab w:val="left" w:pos="567"/>
        </w:tabs>
        <w:ind w:left="709"/>
        <w:rPr>
          <w:rFonts w:ascii="Arial" w:hAnsi="Arial" w:cs="Arial"/>
        </w:rPr>
      </w:pPr>
      <w:r w:rsidRPr="00EE742D">
        <w:rPr>
          <w:rFonts w:ascii="Arial" w:hAnsi="Arial" w:cs="Arial"/>
        </w:rPr>
        <w:tab/>
        <w:t>Online Banking has now been set up.</w:t>
      </w:r>
    </w:p>
    <w:p w14:paraId="50C9A9B3" w14:textId="77777777" w:rsidR="00EE742D" w:rsidRPr="00EE742D" w:rsidRDefault="00EE742D" w:rsidP="00EE742D">
      <w:pPr>
        <w:tabs>
          <w:tab w:val="left" w:pos="567"/>
        </w:tabs>
        <w:ind w:left="720"/>
        <w:rPr>
          <w:rFonts w:ascii="Arial" w:hAnsi="Arial" w:cs="Arial"/>
        </w:rPr>
      </w:pPr>
    </w:p>
    <w:p w14:paraId="63801503" w14:textId="77777777" w:rsidR="00EE742D" w:rsidRPr="00EE742D" w:rsidRDefault="00EE742D" w:rsidP="00EE742D">
      <w:pPr>
        <w:pStyle w:val="ListParagraph"/>
        <w:tabs>
          <w:tab w:val="left" w:pos="567"/>
        </w:tabs>
        <w:ind w:left="567"/>
        <w:rPr>
          <w:rFonts w:ascii="Arial" w:hAnsi="Arial" w:cs="Arial"/>
        </w:rPr>
      </w:pPr>
    </w:p>
    <w:p w14:paraId="43B2FDE4" w14:textId="77777777" w:rsidR="00EE742D" w:rsidRPr="00EE742D" w:rsidRDefault="00EE742D" w:rsidP="00EE742D">
      <w:pPr>
        <w:pStyle w:val="ListParagraph"/>
        <w:numPr>
          <w:ilvl w:val="0"/>
          <w:numId w:val="5"/>
        </w:numPr>
        <w:tabs>
          <w:tab w:val="left" w:pos="567"/>
        </w:tabs>
        <w:ind w:left="567"/>
        <w:rPr>
          <w:rFonts w:ascii="Arial" w:hAnsi="Arial" w:cs="Arial"/>
          <w:u w:val="single"/>
        </w:rPr>
      </w:pPr>
      <w:r w:rsidRPr="00EE742D">
        <w:rPr>
          <w:rFonts w:ascii="Arial" w:hAnsi="Arial" w:cs="Arial"/>
          <w:u w:val="single"/>
        </w:rPr>
        <w:t>Website</w:t>
      </w:r>
    </w:p>
    <w:p w14:paraId="44C2D996" w14:textId="77777777" w:rsidR="00EE742D" w:rsidRPr="00EE742D" w:rsidRDefault="00EE742D" w:rsidP="00EE742D">
      <w:pPr>
        <w:tabs>
          <w:tab w:val="left" w:pos="0"/>
          <w:tab w:val="left" w:pos="567"/>
        </w:tabs>
        <w:rPr>
          <w:rFonts w:ascii="Arial" w:hAnsi="Arial" w:cs="Arial"/>
        </w:rPr>
      </w:pPr>
      <w:r w:rsidRPr="00EE742D">
        <w:rPr>
          <w:rFonts w:ascii="Arial" w:hAnsi="Arial" w:cs="Arial"/>
        </w:rPr>
        <w:t xml:space="preserve"> </w:t>
      </w:r>
    </w:p>
    <w:p w14:paraId="02222D75" w14:textId="77777777" w:rsidR="00EE742D" w:rsidRPr="00EE742D" w:rsidRDefault="00EE742D" w:rsidP="00EE742D">
      <w:pPr>
        <w:pStyle w:val="ListParagraph"/>
        <w:tabs>
          <w:tab w:val="left" w:pos="567"/>
        </w:tabs>
        <w:ind w:left="567"/>
        <w:rPr>
          <w:rFonts w:ascii="Arial" w:hAnsi="Arial" w:cs="Arial"/>
        </w:rPr>
      </w:pPr>
      <w:r w:rsidRPr="00EE742D">
        <w:rPr>
          <w:rFonts w:ascii="Arial" w:hAnsi="Arial" w:cs="Arial"/>
        </w:rPr>
        <w:t>This is the link to the website so far:</w:t>
      </w:r>
    </w:p>
    <w:p w14:paraId="74368C6F" w14:textId="77777777" w:rsidR="00EE742D" w:rsidRPr="00EE742D" w:rsidRDefault="00EE742D" w:rsidP="00EE742D">
      <w:pPr>
        <w:pStyle w:val="ListParagraph"/>
        <w:tabs>
          <w:tab w:val="left" w:pos="567"/>
        </w:tabs>
        <w:ind w:left="567"/>
        <w:rPr>
          <w:rFonts w:ascii="Arial" w:hAnsi="Arial" w:cs="Arial"/>
        </w:rPr>
      </w:pPr>
    </w:p>
    <w:p w14:paraId="6BB68199" w14:textId="77777777" w:rsidR="00EE742D" w:rsidRPr="00EE742D" w:rsidRDefault="00413547" w:rsidP="00EE742D">
      <w:pPr>
        <w:pStyle w:val="ListParagraph"/>
        <w:tabs>
          <w:tab w:val="left" w:pos="567"/>
        </w:tabs>
        <w:ind w:left="567"/>
        <w:rPr>
          <w:rFonts w:ascii="Arial" w:hAnsi="Arial" w:cs="Arial"/>
          <w:shd w:val="clear" w:color="auto" w:fill="FFFFFF"/>
        </w:rPr>
      </w:pPr>
      <w:hyperlink r:id="rId8" w:history="1">
        <w:r w:rsidR="00EE742D" w:rsidRPr="00EE742D">
          <w:rPr>
            <w:rStyle w:val="Hyperlink"/>
            <w:rFonts w:ascii="Arial" w:hAnsi="Arial" w:cs="Arial"/>
            <w:color w:val="auto"/>
            <w:shd w:val="clear" w:color="auto" w:fill="FFFFFF"/>
          </w:rPr>
          <w:t>http://bold.nwclients.co.uk</w:t>
        </w:r>
      </w:hyperlink>
    </w:p>
    <w:p w14:paraId="5396C47D" w14:textId="77777777" w:rsidR="00EE742D" w:rsidRPr="00EE742D" w:rsidRDefault="00EE742D" w:rsidP="00EE742D">
      <w:pPr>
        <w:pStyle w:val="ListParagraph"/>
        <w:tabs>
          <w:tab w:val="left" w:pos="567"/>
        </w:tabs>
        <w:ind w:left="567"/>
        <w:rPr>
          <w:rFonts w:ascii="Arial" w:hAnsi="Arial" w:cs="Arial"/>
          <w:shd w:val="clear" w:color="auto" w:fill="FFFFFF"/>
        </w:rPr>
      </w:pPr>
    </w:p>
    <w:p w14:paraId="59FCDDA1" w14:textId="77777777" w:rsidR="00EE742D" w:rsidRPr="00EE742D" w:rsidRDefault="00EE742D" w:rsidP="00EE742D">
      <w:pPr>
        <w:pStyle w:val="ListParagraph"/>
        <w:tabs>
          <w:tab w:val="left" w:pos="567"/>
        </w:tabs>
        <w:ind w:left="567"/>
        <w:rPr>
          <w:rFonts w:ascii="Arial" w:hAnsi="Arial" w:cs="Arial"/>
          <w:shd w:val="clear" w:color="auto" w:fill="FFFFFF"/>
        </w:rPr>
      </w:pPr>
      <w:r w:rsidRPr="00EE742D">
        <w:rPr>
          <w:rFonts w:ascii="Arial" w:hAnsi="Arial" w:cs="Arial"/>
          <w:shd w:val="clear" w:color="auto" w:fill="FFFFFF"/>
        </w:rPr>
        <w:t>Is this ready for us to publish our new website address?</w:t>
      </w:r>
    </w:p>
    <w:p w14:paraId="54CF4ABF" w14:textId="77777777" w:rsidR="00EE742D" w:rsidRPr="00EE742D" w:rsidRDefault="00EE742D" w:rsidP="00EE742D">
      <w:pPr>
        <w:pStyle w:val="ListParagraph"/>
        <w:tabs>
          <w:tab w:val="left" w:pos="567"/>
        </w:tabs>
        <w:ind w:left="567"/>
        <w:rPr>
          <w:rFonts w:ascii="Arial" w:hAnsi="Arial" w:cs="Arial"/>
          <w:shd w:val="clear" w:color="auto" w:fill="FFFFFF"/>
        </w:rPr>
      </w:pPr>
    </w:p>
    <w:p w14:paraId="7FB6EFAC" w14:textId="77777777" w:rsidR="00927491" w:rsidRPr="00EE742D" w:rsidRDefault="00927491" w:rsidP="00927491">
      <w:pPr>
        <w:ind w:left="567"/>
        <w:rPr>
          <w:rFonts w:ascii="Arial" w:hAnsi="Arial" w:cs="Arial"/>
          <w:sz w:val="22"/>
          <w:szCs w:val="22"/>
        </w:rPr>
      </w:pPr>
    </w:p>
    <w:p w14:paraId="7DB53C91" w14:textId="2CE177AB" w:rsidR="00A37DD9" w:rsidRPr="00EE742D" w:rsidRDefault="00A37DD9" w:rsidP="000858F4">
      <w:pPr>
        <w:rPr>
          <w:rFonts w:ascii="Arial" w:hAnsi="Arial" w:cs="Arial"/>
          <w:sz w:val="22"/>
          <w:szCs w:val="22"/>
        </w:rPr>
      </w:pPr>
    </w:p>
    <w:p w14:paraId="5A3A0922" w14:textId="77777777" w:rsidR="009370B5" w:rsidRPr="00EE742D" w:rsidRDefault="009370B5" w:rsidP="000858F4">
      <w:pPr>
        <w:pStyle w:val="ListParagraph"/>
        <w:tabs>
          <w:tab w:val="left" w:pos="567"/>
        </w:tabs>
        <w:ind w:left="0"/>
        <w:rPr>
          <w:rFonts w:ascii="Arial" w:hAnsi="Arial" w:cs="Arial"/>
          <w:bCs/>
          <w:sz w:val="22"/>
          <w:szCs w:val="22"/>
        </w:rPr>
      </w:pPr>
    </w:p>
    <w:p w14:paraId="4BF22EBF" w14:textId="6ACE265E" w:rsidR="00F8344C" w:rsidRPr="00EE742D" w:rsidRDefault="009370B5" w:rsidP="00F8344C">
      <w:pPr>
        <w:pStyle w:val="ListParagraph"/>
        <w:tabs>
          <w:tab w:val="left" w:pos="567"/>
        </w:tabs>
        <w:ind w:left="0"/>
        <w:rPr>
          <w:rFonts w:ascii="Arial" w:hAnsi="Arial" w:cs="Arial"/>
          <w:bCs/>
          <w:sz w:val="22"/>
          <w:szCs w:val="22"/>
        </w:rPr>
      </w:pPr>
      <w:r w:rsidRPr="00EE742D">
        <w:rPr>
          <w:rFonts w:ascii="Arial" w:hAnsi="Arial" w:cs="Arial"/>
          <w:b/>
          <w:sz w:val="22"/>
          <w:szCs w:val="22"/>
        </w:rPr>
        <w:t>Recommended</w:t>
      </w:r>
      <w:r w:rsidRPr="00EE742D">
        <w:rPr>
          <w:rFonts w:ascii="Arial" w:hAnsi="Arial" w:cs="Arial"/>
          <w:bCs/>
          <w:sz w:val="22"/>
          <w:szCs w:val="22"/>
        </w:rPr>
        <w:t xml:space="preserve"> </w:t>
      </w:r>
      <w:r w:rsidR="00927491" w:rsidRPr="00EE742D">
        <w:rPr>
          <w:rFonts w:ascii="Arial" w:hAnsi="Arial" w:cs="Arial"/>
          <w:bCs/>
          <w:sz w:val="22"/>
          <w:szCs w:val="22"/>
        </w:rPr>
        <w:t>it was greed to</w:t>
      </w:r>
      <w:r w:rsidR="00EE742D" w:rsidRPr="00EE742D">
        <w:rPr>
          <w:rFonts w:ascii="Arial" w:hAnsi="Arial" w:cs="Arial"/>
          <w:bCs/>
          <w:sz w:val="22"/>
          <w:szCs w:val="22"/>
        </w:rPr>
        <w:t xml:space="preserve"> publish the website</w:t>
      </w:r>
      <w:r w:rsidR="00836A2F" w:rsidRPr="00EE742D">
        <w:rPr>
          <w:rFonts w:ascii="Arial" w:hAnsi="Arial" w:cs="Arial"/>
          <w:bCs/>
          <w:sz w:val="22"/>
          <w:szCs w:val="22"/>
        </w:rPr>
        <w:t>.</w:t>
      </w:r>
    </w:p>
    <w:p w14:paraId="60460D33" w14:textId="7A7546A6" w:rsidR="00836A2F" w:rsidRPr="00EE742D" w:rsidRDefault="00836A2F" w:rsidP="00F8344C">
      <w:pPr>
        <w:pStyle w:val="ListParagraph"/>
        <w:tabs>
          <w:tab w:val="left" w:pos="567"/>
        </w:tabs>
        <w:ind w:left="0"/>
        <w:rPr>
          <w:rFonts w:ascii="Arial" w:hAnsi="Arial" w:cs="Arial"/>
          <w:bCs/>
          <w:sz w:val="22"/>
          <w:szCs w:val="22"/>
        </w:rPr>
      </w:pPr>
    </w:p>
    <w:p w14:paraId="00244871" w14:textId="77777777" w:rsidR="00836A2F" w:rsidRPr="00266EB7" w:rsidRDefault="00836A2F" w:rsidP="00F8344C">
      <w:pPr>
        <w:pStyle w:val="ListParagraph"/>
        <w:tabs>
          <w:tab w:val="left" w:pos="567"/>
        </w:tabs>
        <w:ind w:left="0"/>
        <w:rPr>
          <w:rFonts w:ascii="Arial" w:hAnsi="Arial" w:cs="Arial"/>
          <w:bCs/>
          <w:color w:val="FF0000"/>
          <w:sz w:val="22"/>
          <w:szCs w:val="22"/>
        </w:rPr>
      </w:pPr>
    </w:p>
    <w:p w14:paraId="41D6BE8E" w14:textId="7BF606E5" w:rsidR="007767C9" w:rsidRPr="00EE742D" w:rsidRDefault="009A7F33" w:rsidP="00F8344C">
      <w:pPr>
        <w:pStyle w:val="ListParagraph"/>
        <w:tabs>
          <w:tab w:val="left" w:pos="567"/>
        </w:tabs>
        <w:ind w:left="0"/>
        <w:rPr>
          <w:rFonts w:ascii="Arial" w:hAnsi="Arial" w:cs="Arial"/>
          <w:b/>
          <w:bCs/>
          <w:sz w:val="22"/>
          <w:szCs w:val="22"/>
          <w:u w:val="single"/>
        </w:rPr>
      </w:pPr>
      <w:r w:rsidRPr="00EE742D">
        <w:rPr>
          <w:rFonts w:ascii="Arial" w:hAnsi="Arial" w:cs="Arial"/>
          <w:b/>
          <w:bCs/>
          <w:sz w:val="22"/>
          <w:szCs w:val="22"/>
        </w:rPr>
        <w:t>20</w:t>
      </w:r>
      <w:r w:rsidR="006269E2" w:rsidRPr="00EE742D">
        <w:rPr>
          <w:rFonts w:ascii="Arial" w:hAnsi="Arial" w:cs="Arial"/>
          <w:b/>
          <w:bCs/>
          <w:sz w:val="22"/>
          <w:szCs w:val="22"/>
        </w:rPr>
        <w:t>/</w:t>
      </w:r>
      <w:r w:rsidR="00F8344C" w:rsidRPr="00EE742D">
        <w:rPr>
          <w:rFonts w:ascii="Arial" w:hAnsi="Arial" w:cs="Arial"/>
          <w:b/>
          <w:bCs/>
          <w:sz w:val="22"/>
          <w:szCs w:val="22"/>
        </w:rPr>
        <w:t>2</w:t>
      </w:r>
      <w:r w:rsidR="00EE742D" w:rsidRPr="00EE742D">
        <w:rPr>
          <w:rFonts w:ascii="Arial" w:hAnsi="Arial" w:cs="Arial"/>
          <w:b/>
          <w:bCs/>
          <w:sz w:val="22"/>
          <w:szCs w:val="22"/>
        </w:rPr>
        <w:t>44</w:t>
      </w:r>
      <w:r w:rsidR="007767C9" w:rsidRPr="00EE742D">
        <w:rPr>
          <w:rFonts w:ascii="Arial" w:hAnsi="Arial" w:cs="Arial"/>
          <w:b/>
          <w:bCs/>
          <w:sz w:val="22"/>
          <w:szCs w:val="22"/>
        </w:rPr>
        <w:tab/>
      </w:r>
      <w:r w:rsidR="007767C9" w:rsidRPr="00EE742D">
        <w:rPr>
          <w:rFonts w:ascii="Arial" w:hAnsi="Arial" w:cs="Arial"/>
          <w:b/>
          <w:bCs/>
          <w:sz w:val="22"/>
          <w:szCs w:val="22"/>
          <w:u w:val="single"/>
        </w:rPr>
        <w:t>POLICE LIAISON REPORT</w:t>
      </w:r>
    </w:p>
    <w:p w14:paraId="47362CE1" w14:textId="368311C5" w:rsidR="006F4CCB" w:rsidRPr="00EE742D" w:rsidRDefault="006F4CCB" w:rsidP="000858F4">
      <w:pPr>
        <w:pStyle w:val="Header"/>
        <w:tabs>
          <w:tab w:val="clear" w:pos="4153"/>
          <w:tab w:val="clear" w:pos="8306"/>
          <w:tab w:val="left" w:pos="0"/>
        </w:tabs>
        <w:rPr>
          <w:rFonts w:ascii="Arial" w:hAnsi="Arial" w:cs="Arial"/>
          <w:bCs/>
          <w:sz w:val="22"/>
          <w:szCs w:val="22"/>
        </w:rPr>
      </w:pPr>
    </w:p>
    <w:p w14:paraId="5D4D7879" w14:textId="0013A5DC" w:rsidR="00210382" w:rsidRPr="00EE742D" w:rsidRDefault="00210382" w:rsidP="000858F4">
      <w:pPr>
        <w:pStyle w:val="Header"/>
        <w:tabs>
          <w:tab w:val="clear" w:pos="4153"/>
          <w:tab w:val="clear" w:pos="8306"/>
          <w:tab w:val="left" w:pos="0"/>
        </w:tabs>
        <w:rPr>
          <w:rFonts w:ascii="Arial" w:hAnsi="Arial" w:cs="Arial"/>
          <w:bCs/>
          <w:sz w:val="22"/>
          <w:szCs w:val="22"/>
        </w:rPr>
      </w:pPr>
    </w:p>
    <w:p w14:paraId="0CCE8B9E" w14:textId="7DDA8E78" w:rsidR="00210382" w:rsidRPr="00EE742D" w:rsidRDefault="00EE742D" w:rsidP="000858F4">
      <w:pPr>
        <w:pStyle w:val="Header"/>
        <w:tabs>
          <w:tab w:val="clear" w:pos="4153"/>
          <w:tab w:val="clear" w:pos="8306"/>
          <w:tab w:val="left" w:pos="0"/>
        </w:tabs>
        <w:rPr>
          <w:rFonts w:ascii="Arial" w:hAnsi="Arial" w:cs="Arial"/>
          <w:bCs/>
          <w:sz w:val="22"/>
          <w:szCs w:val="22"/>
        </w:rPr>
      </w:pPr>
      <w:r w:rsidRPr="00EE742D">
        <w:rPr>
          <w:rFonts w:ascii="Arial" w:hAnsi="Arial" w:cs="Arial"/>
          <w:bCs/>
          <w:sz w:val="22"/>
          <w:szCs w:val="22"/>
        </w:rPr>
        <w:t>No Police representative was present at the meeting and the clerk had not received any report.</w:t>
      </w:r>
    </w:p>
    <w:p w14:paraId="441FEF38" w14:textId="77777777" w:rsidR="00210382" w:rsidRPr="00EE742D" w:rsidRDefault="00210382" w:rsidP="000858F4">
      <w:pPr>
        <w:pStyle w:val="Header"/>
        <w:tabs>
          <w:tab w:val="clear" w:pos="4153"/>
          <w:tab w:val="clear" w:pos="8306"/>
          <w:tab w:val="left" w:pos="0"/>
        </w:tabs>
        <w:rPr>
          <w:rFonts w:ascii="Arial" w:hAnsi="Arial" w:cs="Arial"/>
          <w:bCs/>
          <w:sz w:val="22"/>
          <w:szCs w:val="22"/>
        </w:rPr>
      </w:pPr>
    </w:p>
    <w:p w14:paraId="01572C7A" w14:textId="6E91222A" w:rsidR="007767C9" w:rsidRPr="00EE742D" w:rsidRDefault="00A4437D" w:rsidP="000858F4">
      <w:pPr>
        <w:pStyle w:val="Header"/>
        <w:tabs>
          <w:tab w:val="clear" w:pos="4153"/>
          <w:tab w:val="clear" w:pos="8306"/>
          <w:tab w:val="left" w:pos="0"/>
        </w:tabs>
        <w:rPr>
          <w:rFonts w:ascii="Arial" w:hAnsi="Arial" w:cs="Arial"/>
          <w:bCs/>
          <w:sz w:val="22"/>
          <w:szCs w:val="22"/>
        </w:rPr>
      </w:pPr>
      <w:r w:rsidRPr="00EE742D">
        <w:rPr>
          <w:rFonts w:ascii="Arial" w:hAnsi="Arial" w:cs="Arial"/>
          <w:b/>
          <w:bCs/>
          <w:sz w:val="22"/>
          <w:szCs w:val="22"/>
        </w:rPr>
        <w:t>Resolved</w:t>
      </w:r>
      <w:r w:rsidRPr="00EE742D">
        <w:rPr>
          <w:rFonts w:ascii="Arial" w:hAnsi="Arial" w:cs="Arial"/>
          <w:bCs/>
          <w:sz w:val="22"/>
          <w:szCs w:val="22"/>
        </w:rPr>
        <w:t xml:space="preserve"> to note the above</w:t>
      </w:r>
    </w:p>
    <w:p w14:paraId="67868E93" w14:textId="77777777" w:rsidR="004C5C31" w:rsidRPr="00EE742D" w:rsidRDefault="004C5C31" w:rsidP="000858F4">
      <w:pPr>
        <w:rPr>
          <w:rFonts w:ascii="Arial" w:hAnsi="Arial" w:cs="Arial"/>
          <w:b/>
          <w:bCs/>
          <w:sz w:val="22"/>
          <w:szCs w:val="22"/>
        </w:rPr>
      </w:pPr>
    </w:p>
    <w:p w14:paraId="3AB97C9C" w14:textId="77777777" w:rsidR="004C5C31" w:rsidRPr="00266EB7" w:rsidRDefault="004C5C31" w:rsidP="000858F4">
      <w:pPr>
        <w:rPr>
          <w:rFonts w:ascii="Arial" w:hAnsi="Arial" w:cs="Arial"/>
          <w:b/>
          <w:bCs/>
          <w:color w:val="FF0000"/>
          <w:sz w:val="22"/>
          <w:szCs w:val="22"/>
        </w:rPr>
      </w:pPr>
    </w:p>
    <w:p w14:paraId="08520789" w14:textId="3DE8BC8F" w:rsidR="00274204" w:rsidRPr="00266EB7" w:rsidRDefault="00274204" w:rsidP="000858F4">
      <w:pPr>
        <w:rPr>
          <w:rFonts w:ascii="Arial" w:hAnsi="Arial" w:cs="Arial"/>
          <w:color w:val="FF0000"/>
          <w:sz w:val="22"/>
          <w:szCs w:val="22"/>
        </w:rPr>
      </w:pPr>
    </w:p>
    <w:p w14:paraId="23739CCC" w14:textId="4BC6336E" w:rsidR="008F72CA" w:rsidRPr="00EE742D" w:rsidRDefault="00482FEA" w:rsidP="008F72CA">
      <w:pPr>
        <w:pStyle w:val="Footer"/>
        <w:tabs>
          <w:tab w:val="clear" w:pos="4153"/>
          <w:tab w:val="clear" w:pos="8306"/>
        </w:tabs>
        <w:rPr>
          <w:rFonts w:ascii="Arial" w:hAnsi="Arial" w:cs="Arial"/>
          <w:iCs/>
          <w:sz w:val="22"/>
          <w:szCs w:val="22"/>
        </w:rPr>
      </w:pPr>
      <w:r w:rsidRPr="00EE742D">
        <w:rPr>
          <w:rFonts w:ascii="Arial" w:hAnsi="Arial" w:cs="Arial"/>
          <w:b/>
          <w:iCs/>
          <w:sz w:val="22"/>
          <w:szCs w:val="22"/>
        </w:rPr>
        <w:lastRenderedPageBreak/>
        <w:t>20</w:t>
      </w:r>
      <w:r w:rsidR="0058573E" w:rsidRPr="00EE742D">
        <w:rPr>
          <w:rFonts w:ascii="Arial" w:hAnsi="Arial" w:cs="Arial"/>
          <w:b/>
          <w:iCs/>
          <w:sz w:val="22"/>
          <w:szCs w:val="22"/>
        </w:rPr>
        <w:t>/</w:t>
      </w:r>
      <w:r w:rsidR="00932BBB" w:rsidRPr="00EE742D">
        <w:rPr>
          <w:rFonts w:ascii="Arial" w:hAnsi="Arial" w:cs="Arial"/>
          <w:b/>
          <w:iCs/>
          <w:sz w:val="22"/>
          <w:szCs w:val="22"/>
        </w:rPr>
        <w:t>2</w:t>
      </w:r>
      <w:r w:rsidR="00EE742D">
        <w:rPr>
          <w:rFonts w:ascii="Arial" w:hAnsi="Arial" w:cs="Arial"/>
          <w:b/>
          <w:iCs/>
          <w:sz w:val="22"/>
          <w:szCs w:val="22"/>
        </w:rPr>
        <w:t>4</w:t>
      </w:r>
      <w:r w:rsidR="00076559">
        <w:rPr>
          <w:rFonts w:ascii="Arial" w:hAnsi="Arial" w:cs="Arial"/>
          <w:b/>
          <w:iCs/>
          <w:sz w:val="22"/>
          <w:szCs w:val="22"/>
        </w:rPr>
        <w:t>5</w:t>
      </w:r>
      <w:r w:rsidR="0058573E" w:rsidRPr="00EE742D">
        <w:rPr>
          <w:rFonts w:ascii="Arial" w:hAnsi="Arial" w:cs="Arial"/>
          <w:b/>
          <w:iCs/>
          <w:sz w:val="22"/>
          <w:szCs w:val="22"/>
        </w:rPr>
        <w:tab/>
      </w:r>
      <w:r w:rsidR="0058573E" w:rsidRPr="00EE742D">
        <w:rPr>
          <w:rFonts w:ascii="Arial" w:hAnsi="Arial" w:cs="Arial"/>
          <w:b/>
          <w:iCs/>
          <w:sz w:val="22"/>
          <w:szCs w:val="22"/>
          <w:u w:val="single"/>
        </w:rPr>
        <w:t>FINANCIAL MATTERS</w:t>
      </w:r>
    </w:p>
    <w:p w14:paraId="2552F5B5" w14:textId="77777777" w:rsidR="008F72CA" w:rsidRPr="00266EB7" w:rsidRDefault="008F72CA" w:rsidP="008F72CA">
      <w:pPr>
        <w:jc w:val="center"/>
        <w:rPr>
          <w:rFonts w:ascii="Arial" w:hAnsi="Arial" w:cs="Arial"/>
          <w:i/>
          <w:iCs/>
          <w:color w:val="FF0000"/>
          <w:sz w:val="22"/>
          <w:szCs w:val="22"/>
          <w:u w:val="single"/>
        </w:rPr>
      </w:pPr>
    </w:p>
    <w:p w14:paraId="0CB8FF77" w14:textId="77777777" w:rsidR="00EE742D" w:rsidRPr="005852FE" w:rsidRDefault="00EE742D" w:rsidP="00EE742D">
      <w:pPr>
        <w:jc w:val="center"/>
        <w:rPr>
          <w:rFonts w:ascii="Arial" w:hAnsi="Arial" w:cs="Arial"/>
          <w:i/>
          <w:iCs/>
          <w:u w:val="single"/>
        </w:rPr>
      </w:pPr>
    </w:p>
    <w:p w14:paraId="302D3C6B" w14:textId="77777777" w:rsidR="00EE742D" w:rsidRDefault="00EE742D" w:rsidP="00EE742D">
      <w:pPr>
        <w:pStyle w:val="BodyTextIndent3"/>
        <w:numPr>
          <w:ilvl w:val="0"/>
          <w:numId w:val="28"/>
        </w:numPr>
        <w:ind w:left="426" w:hanging="426"/>
        <w:rPr>
          <w:rFonts w:ascii="Arial" w:hAnsi="Arial" w:cs="Arial"/>
        </w:rPr>
      </w:pPr>
      <w:r w:rsidRPr="005852FE">
        <w:rPr>
          <w:rFonts w:ascii="Arial" w:hAnsi="Arial" w:cs="Arial"/>
        </w:rPr>
        <w:t xml:space="preserve">Following the payment of accounts approved at the last scheduled meeting, the bank balance currently stands </w:t>
      </w:r>
      <w:r w:rsidRPr="00602020">
        <w:rPr>
          <w:rFonts w:ascii="Arial" w:hAnsi="Arial" w:cs="Arial"/>
        </w:rPr>
        <w:t xml:space="preserve">at £28768.42 </w:t>
      </w:r>
    </w:p>
    <w:p w14:paraId="52739396" w14:textId="77777777" w:rsidR="00EE742D" w:rsidRPr="005852FE" w:rsidRDefault="00EE742D" w:rsidP="00EE742D">
      <w:pPr>
        <w:pStyle w:val="BodyTextIndent3"/>
        <w:ind w:left="426"/>
        <w:rPr>
          <w:rFonts w:ascii="Arial" w:hAnsi="Arial" w:cs="Arial"/>
        </w:rPr>
      </w:pPr>
      <w:r w:rsidRPr="005852FE">
        <w:rPr>
          <w:rFonts w:ascii="Arial" w:hAnsi="Arial" w:cs="Arial"/>
        </w:rPr>
        <w:t xml:space="preserve"> Details of payments and the total spend per budget item are shown on the statements signed by the Chairman. </w:t>
      </w:r>
    </w:p>
    <w:p w14:paraId="36F1BC9B" w14:textId="77777777" w:rsidR="00EE742D" w:rsidRPr="005852FE" w:rsidRDefault="00EE742D" w:rsidP="00EE742D">
      <w:pPr>
        <w:pStyle w:val="BodyTextIndent3"/>
        <w:ind w:left="426"/>
        <w:rPr>
          <w:rFonts w:ascii="Arial" w:hAnsi="Arial" w:cs="Arial"/>
        </w:rPr>
      </w:pPr>
    </w:p>
    <w:p w14:paraId="72DD5B59" w14:textId="77777777" w:rsidR="00EE742D" w:rsidRPr="005852FE" w:rsidRDefault="00EE742D" w:rsidP="00EE742D">
      <w:pPr>
        <w:pStyle w:val="BodyTextIndent3"/>
        <w:ind w:left="426"/>
        <w:rPr>
          <w:rFonts w:ascii="Arial" w:hAnsi="Arial" w:cs="Arial"/>
        </w:rPr>
      </w:pPr>
    </w:p>
    <w:p w14:paraId="31066BC1" w14:textId="77777777" w:rsidR="00EE742D" w:rsidRPr="005852FE" w:rsidRDefault="00EE742D" w:rsidP="00EE742D">
      <w:pPr>
        <w:numPr>
          <w:ilvl w:val="0"/>
          <w:numId w:val="28"/>
        </w:numPr>
        <w:ind w:left="426" w:hanging="426"/>
        <w:rPr>
          <w:rFonts w:ascii="Arial" w:hAnsi="Arial" w:cs="Arial"/>
        </w:rPr>
      </w:pPr>
      <w:r w:rsidRPr="005852FE">
        <w:rPr>
          <w:rFonts w:ascii="Arial" w:hAnsi="Arial" w:cs="Arial"/>
          <w:u w:val="single"/>
        </w:rPr>
        <w:t>Accounts for Payment</w:t>
      </w:r>
    </w:p>
    <w:p w14:paraId="5E609FDB" w14:textId="77777777" w:rsidR="00EE742D" w:rsidRPr="005852FE" w:rsidRDefault="00EE742D" w:rsidP="00EE742D">
      <w:pPr>
        <w:ind w:left="426"/>
        <w:rPr>
          <w:rFonts w:ascii="Arial" w:hAnsi="Arial" w:cs="Arial"/>
        </w:rPr>
      </w:pPr>
      <w:r w:rsidRPr="005852FE">
        <w:rPr>
          <w:rFonts w:ascii="Arial" w:hAnsi="Arial" w:cs="Arial"/>
        </w:rPr>
        <w:t>It is recommended that authority be granted for the payment of the following amounts: -</w:t>
      </w:r>
    </w:p>
    <w:p w14:paraId="3BE17F1B" w14:textId="77777777" w:rsidR="00EE742D" w:rsidRPr="005852FE" w:rsidRDefault="00EE742D" w:rsidP="00EE742D">
      <w:pPr>
        <w:ind w:left="426"/>
        <w:rPr>
          <w:rFonts w:ascii="Arial" w:hAnsi="Arial" w:cs="Arial"/>
        </w:rPr>
      </w:pPr>
    </w:p>
    <w:p w14:paraId="54D613E3" w14:textId="77777777" w:rsidR="00EE742D" w:rsidRPr="005852FE" w:rsidRDefault="00EE742D" w:rsidP="00EE742D">
      <w:pPr>
        <w:ind w:left="567"/>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029"/>
        <w:gridCol w:w="2841"/>
      </w:tblGrid>
      <w:tr w:rsidR="00EE742D" w:rsidRPr="005852FE" w14:paraId="402757A0" w14:textId="77777777" w:rsidTr="00614D16">
        <w:tc>
          <w:tcPr>
            <w:tcW w:w="3364" w:type="dxa"/>
          </w:tcPr>
          <w:p w14:paraId="33C5C694" w14:textId="77777777" w:rsidR="00EE742D" w:rsidRPr="005852FE" w:rsidRDefault="00EE742D" w:rsidP="00614D16">
            <w:pPr>
              <w:jc w:val="center"/>
              <w:rPr>
                <w:rFonts w:ascii="Arial" w:hAnsi="Arial" w:cs="Arial"/>
              </w:rPr>
            </w:pPr>
            <w:r w:rsidRPr="005852FE">
              <w:rPr>
                <w:rFonts w:ascii="Arial" w:hAnsi="Arial" w:cs="Arial"/>
              </w:rPr>
              <w:t>Payee</w:t>
            </w:r>
          </w:p>
        </w:tc>
        <w:tc>
          <w:tcPr>
            <w:tcW w:w="2029" w:type="dxa"/>
          </w:tcPr>
          <w:p w14:paraId="455FF0CF" w14:textId="77777777" w:rsidR="00EE742D" w:rsidRPr="005852FE" w:rsidRDefault="00EE742D" w:rsidP="00614D16">
            <w:pPr>
              <w:jc w:val="center"/>
              <w:rPr>
                <w:rFonts w:ascii="Arial" w:hAnsi="Arial" w:cs="Arial"/>
              </w:rPr>
            </w:pPr>
            <w:r w:rsidRPr="005852FE">
              <w:rPr>
                <w:rFonts w:ascii="Arial" w:hAnsi="Arial" w:cs="Arial"/>
              </w:rPr>
              <w:t>Amount</w:t>
            </w:r>
          </w:p>
          <w:p w14:paraId="0CA61543" w14:textId="77777777" w:rsidR="00EE742D" w:rsidRPr="005852FE" w:rsidRDefault="00EE742D" w:rsidP="00614D16">
            <w:pPr>
              <w:jc w:val="center"/>
              <w:rPr>
                <w:rFonts w:ascii="Arial" w:hAnsi="Arial" w:cs="Arial"/>
              </w:rPr>
            </w:pPr>
            <w:r w:rsidRPr="005852FE">
              <w:rPr>
                <w:rFonts w:ascii="Arial" w:hAnsi="Arial" w:cs="Arial"/>
              </w:rPr>
              <w:t>£</w:t>
            </w:r>
          </w:p>
        </w:tc>
        <w:tc>
          <w:tcPr>
            <w:tcW w:w="2841" w:type="dxa"/>
          </w:tcPr>
          <w:p w14:paraId="5A8A5992" w14:textId="77777777" w:rsidR="00EE742D" w:rsidRPr="005852FE" w:rsidRDefault="00EE742D" w:rsidP="00614D16">
            <w:pPr>
              <w:jc w:val="center"/>
              <w:rPr>
                <w:rFonts w:ascii="Arial" w:hAnsi="Arial" w:cs="Arial"/>
              </w:rPr>
            </w:pPr>
            <w:r w:rsidRPr="005852FE">
              <w:rPr>
                <w:rFonts w:ascii="Arial" w:hAnsi="Arial" w:cs="Arial"/>
              </w:rPr>
              <w:t>Cheque Number</w:t>
            </w:r>
          </w:p>
          <w:p w14:paraId="089B12A7" w14:textId="77777777" w:rsidR="00EE742D" w:rsidRPr="005852FE" w:rsidRDefault="00EE742D" w:rsidP="00614D16">
            <w:pPr>
              <w:jc w:val="center"/>
              <w:rPr>
                <w:rFonts w:ascii="Arial" w:hAnsi="Arial" w:cs="Arial"/>
              </w:rPr>
            </w:pPr>
          </w:p>
        </w:tc>
      </w:tr>
      <w:tr w:rsidR="00EE742D" w:rsidRPr="005852FE" w14:paraId="17488FD9" w14:textId="77777777" w:rsidTr="00614D16">
        <w:tc>
          <w:tcPr>
            <w:tcW w:w="3364" w:type="dxa"/>
          </w:tcPr>
          <w:p w14:paraId="40596F7D" w14:textId="5BE6E6E1" w:rsidR="00EE742D" w:rsidRPr="005852FE" w:rsidRDefault="00EE742D" w:rsidP="00614D16">
            <w:pPr>
              <w:pStyle w:val="Footer"/>
              <w:tabs>
                <w:tab w:val="clear" w:pos="4153"/>
                <w:tab w:val="clear" w:pos="8306"/>
              </w:tabs>
              <w:rPr>
                <w:rFonts w:ascii="Arial" w:hAnsi="Arial" w:cs="Arial"/>
              </w:rPr>
            </w:pPr>
          </w:p>
        </w:tc>
        <w:tc>
          <w:tcPr>
            <w:tcW w:w="2029" w:type="dxa"/>
          </w:tcPr>
          <w:p w14:paraId="4216EA7F" w14:textId="2FBC0A61" w:rsidR="00EE742D" w:rsidRPr="005852FE" w:rsidRDefault="00EE742D" w:rsidP="00614D16">
            <w:pPr>
              <w:jc w:val="center"/>
              <w:rPr>
                <w:rFonts w:ascii="Arial" w:hAnsi="Arial" w:cs="Arial"/>
              </w:rPr>
            </w:pPr>
          </w:p>
        </w:tc>
        <w:tc>
          <w:tcPr>
            <w:tcW w:w="2841" w:type="dxa"/>
          </w:tcPr>
          <w:p w14:paraId="042EED0C" w14:textId="0DAFE39F" w:rsidR="00EE742D" w:rsidRPr="005852FE" w:rsidRDefault="00EE742D" w:rsidP="00614D16">
            <w:pPr>
              <w:jc w:val="center"/>
              <w:rPr>
                <w:rFonts w:ascii="Arial" w:hAnsi="Arial" w:cs="Arial"/>
              </w:rPr>
            </w:pPr>
          </w:p>
        </w:tc>
      </w:tr>
      <w:tr w:rsidR="00413547" w:rsidRPr="005852FE" w14:paraId="52723B21" w14:textId="77777777" w:rsidTr="00614D16">
        <w:tc>
          <w:tcPr>
            <w:tcW w:w="3364" w:type="dxa"/>
          </w:tcPr>
          <w:p w14:paraId="55C32AEF" w14:textId="724A9442" w:rsidR="00413547" w:rsidRPr="005852FE" w:rsidRDefault="00413547" w:rsidP="00413547">
            <w:pPr>
              <w:pStyle w:val="Footer"/>
              <w:tabs>
                <w:tab w:val="clear" w:pos="4153"/>
                <w:tab w:val="clear" w:pos="8306"/>
              </w:tabs>
              <w:rPr>
                <w:rFonts w:ascii="Arial" w:hAnsi="Arial" w:cs="Arial"/>
              </w:rPr>
            </w:pPr>
            <w:r>
              <w:rPr>
                <w:rFonts w:ascii="Arial" w:hAnsi="Arial" w:cs="Arial"/>
              </w:rPr>
              <w:t xml:space="preserve">Clock Face Rec Rugby Club </w:t>
            </w:r>
          </w:p>
        </w:tc>
        <w:tc>
          <w:tcPr>
            <w:tcW w:w="2029" w:type="dxa"/>
          </w:tcPr>
          <w:p w14:paraId="3B52E805" w14:textId="3226AE2D" w:rsidR="00413547" w:rsidRPr="005852FE" w:rsidRDefault="00413547" w:rsidP="00413547">
            <w:pPr>
              <w:jc w:val="center"/>
              <w:rPr>
                <w:rFonts w:ascii="Arial" w:hAnsi="Arial" w:cs="Arial"/>
              </w:rPr>
            </w:pPr>
            <w:r>
              <w:rPr>
                <w:rFonts w:ascii="Arial" w:hAnsi="Arial" w:cs="Arial"/>
              </w:rPr>
              <w:t>705.00</w:t>
            </w:r>
          </w:p>
        </w:tc>
        <w:tc>
          <w:tcPr>
            <w:tcW w:w="2841" w:type="dxa"/>
          </w:tcPr>
          <w:p w14:paraId="769BCF72" w14:textId="10F4B41D" w:rsidR="00413547" w:rsidRPr="005852FE" w:rsidRDefault="00413547" w:rsidP="00413547">
            <w:pPr>
              <w:jc w:val="center"/>
              <w:rPr>
                <w:rFonts w:ascii="Arial" w:hAnsi="Arial" w:cs="Arial"/>
              </w:rPr>
            </w:pPr>
            <w:r>
              <w:rPr>
                <w:rFonts w:ascii="Arial" w:hAnsi="Arial" w:cs="Arial"/>
              </w:rPr>
              <w:t>000744</w:t>
            </w:r>
          </w:p>
        </w:tc>
      </w:tr>
      <w:tr w:rsidR="00413547" w:rsidRPr="005852FE" w14:paraId="77CE2279" w14:textId="77777777" w:rsidTr="00614D16">
        <w:tc>
          <w:tcPr>
            <w:tcW w:w="3364" w:type="dxa"/>
          </w:tcPr>
          <w:p w14:paraId="03533E6E" w14:textId="16AE861E" w:rsidR="00413547" w:rsidRPr="005852FE" w:rsidRDefault="00413547" w:rsidP="00413547">
            <w:pPr>
              <w:pStyle w:val="Footer"/>
              <w:tabs>
                <w:tab w:val="clear" w:pos="4153"/>
                <w:tab w:val="clear" w:pos="8306"/>
              </w:tabs>
              <w:rPr>
                <w:rFonts w:ascii="Arial" w:hAnsi="Arial" w:cs="Arial"/>
              </w:rPr>
            </w:pPr>
            <w:r>
              <w:rPr>
                <w:rFonts w:ascii="Arial" w:hAnsi="Arial" w:cs="Arial"/>
              </w:rPr>
              <w:t xml:space="preserve">Viking </w:t>
            </w:r>
          </w:p>
        </w:tc>
        <w:tc>
          <w:tcPr>
            <w:tcW w:w="2029" w:type="dxa"/>
          </w:tcPr>
          <w:p w14:paraId="2B8EA27B" w14:textId="405BEE9C" w:rsidR="00413547" w:rsidRPr="005852FE" w:rsidRDefault="00413547" w:rsidP="00413547">
            <w:pPr>
              <w:jc w:val="center"/>
              <w:rPr>
                <w:rFonts w:ascii="Arial" w:hAnsi="Arial" w:cs="Arial"/>
              </w:rPr>
            </w:pPr>
            <w:r>
              <w:rPr>
                <w:rFonts w:ascii="Arial" w:hAnsi="Arial" w:cs="Arial"/>
              </w:rPr>
              <w:t>21.92</w:t>
            </w:r>
          </w:p>
        </w:tc>
        <w:tc>
          <w:tcPr>
            <w:tcW w:w="2841" w:type="dxa"/>
          </w:tcPr>
          <w:p w14:paraId="19FC1C15" w14:textId="21DDBBFA" w:rsidR="00413547" w:rsidRPr="005852FE" w:rsidRDefault="00413547" w:rsidP="00413547">
            <w:pPr>
              <w:jc w:val="center"/>
              <w:rPr>
                <w:rFonts w:ascii="Arial" w:hAnsi="Arial" w:cs="Arial"/>
              </w:rPr>
            </w:pPr>
            <w:r>
              <w:rPr>
                <w:rFonts w:ascii="Arial" w:hAnsi="Arial" w:cs="Arial"/>
              </w:rPr>
              <w:t>000745</w:t>
            </w:r>
          </w:p>
        </w:tc>
      </w:tr>
      <w:tr w:rsidR="00413547" w:rsidRPr="005852FE" w14:paraId="0F4AF32C" w14:textId="77777777" w:rsidTr="00614D16">
        <w:tc>
          <w:tcPr>
            <w:tcW w:w="3364" w:type="dxa"/>
          </w:tcPr>
          <w:p w14:paraId="3A0D7BC9" w14:textId="52812F79" w:rsidR="00413547" w:rsidRPr="005852FE" w:rsidRDefault="00413547" w:rsidP="00413547">
            <w:pPr>
              <w:pStyle w:val="Footer"/>
              <w:tabs>
                <w:tab w:val="clear" w:pos="4153"/>
                <w:tab w:val="clear" w:pos="8306"/>
              </w:tabs>
              <w:rPr>
                <w:rFonts w:ascii="Arial" w:hAnsi="Arial" w:cs="Arial"/>
              </w:rPr>
            </w:pPr>
            <w:r>
              <w:rPr>
                <w:rFonts w:ascii="Arial" w:hAnsi="Arial" w:cs="Arial"/>
              </w:rPr>
              <w:t xml:space="preserve">Y Prescott </w:t>
            </w:r>
          </w:p>
        </w:tc>
        <w:tc>
          <w:tcPr>
            <w:tcW w:w="2029" w:type="dxa"/>
          </w:tcPr>
          <w:p w14:paraId="3252A35D" w14:textId="41072400" w:rsidR="00413547" w:rsidRPr="005852FE" w:rsidRDefault="00413547" w:rsidP="00413547">
            <w:pPr>
              <w:jc w:val="center"/>
              <w:rPr>
                <w:rFonts w:ascii="Arial" w:hAnsi="Arial" w:cs="Arial"/>
              </w:rPr>
            </w:pPr>
            <w:r>
              <w:rPr>
                <w:rFonts w:ascii="Arial" w:hAnsi="Arial" w:cs="Arial"/>
              </w:rPr>
              <w:t>9.64</w:t>
            </w:r>
          </w:p>
        </w:tc>
        <w:tc>
          <w:tcPr>
            <w:tcW w:w="2841" w:type="dxa"/>
          </w:tcPr>
          <w:p w14:paraId="2751FC5B" w14:textId="49FCF52F" w:rsidR="00413547" w:rsidRPr="005852FE" w:rsidRDefault="00413547" w:rsidP="00413547">
            <w:pPr>
              <w:jc w:val="center"/>
              <w:rPr>
                <w:rFonts w:ascii="Arial" w:hAnsi="Arial" w:cs="Arial"/>
              </w:rPr>
            </w:pPr>
            <w:r>
              <w:rPr>
                <w:rFonts w:ascii="Arial" w:hAnsi="Arial" w:cs="Arial"/>
              </w:rPr>
              <w:t>000746</w:t>
            </w:r>
          </w:p>
        </w:tc>
      </w:tr>
      <w:tr w:rsidR="00413547" w:rsidRPr="005852FE" w14:paraId="6AB7239C" w14:textId="77777777" w:rsidTr="00614D16">
        <w:tc>
          <w:tcPr>
            <w:tcW w:w="3364" w:type="dxa"/>
          </w:tcPr>
          <w:p w14:paraId="495F96BB" w14:textId="3D126066" w:rsidR="00413547" w:rsidRPr="005852FE" w:rsidRDefault="00413547" w:rsidP="00413547">
            <w:pPr>
              <w:pStyle w:val="Footer"/>
              <w:tabs>
                <w:tab w:val="clear" w:pos="4153"/>
                <w:tab w:val="clear" w:pos="8306"/>
              </w:tabs>
              <w:rPr>
                <w:rFonts w:ascii="Arial" w:hAnsi="Arial" w:cs="Arial"/>
              </w:rPr>
            </w:pPr>
            <w:r>
              <w:rPr>
                <w:rFonts w:ascii="Arial" w:hAnsi="Arial" w:cs="Arial"/>
              </w:rPr>
              <w:t xml:space="preserve">St Michaels Church </w:t>
            </w:r>
          </w:p>
        </w:tc>
        <w:tc>
          <w:tcPr>
            <w:tcW w:w="2029" w:type="dxa"/>
          </w:tcPr>
          <w:p w14:paraId="7326632A" w14:textId="19285899" w:rsidR="00413547" w:rsidRPr="005852FE" w:rsidRDefault="00413547" w:rsidP="00413547">
            <w:pPr>
              <w:jc w:val="center"/>
              <w:rPr>
                <w:rFonts w:ascii="Arial" w:hAnsi="Arial" w:cs="Arial"/>
              </w:rPr>
            </w:pPr>
            <w:r>
              <w:rPr>
                <w:rFonts w:ascii="Arial" w:hAnsi="Arial" w:cs="Arial"/>
              </w:rPr>
              <w:t>25.00</w:t>
            </w:r>
          </w:p>
        </w:tc>
        <w:tc>
          <w:tcPr>
            <w:tcW w:w="2841" w:type="dxa"/>
          </w:tcPr>
          <w:p w14:paraId="22B73D4B" w14:textId="239ADDA6" w:rsidR="00413547" w:rsidRPr="005852FE" w:rsidRDefault="00413547" w:rsidP="00413547">
            <w:pPr>
              <w:jc w:val="center"/>
              <w:rPr>
                <w:rFonts w:ascii="Arial" w:hAnsi="Arial" w:cs="Arial"/>
              </w:rPr>
            </w:pPr>
            <w:r>
              <w:rPr>
                <w:rFonts w:ascii="Arial" w:hAnsi="Arial" w:cs="Arial"/>
              </w:rPr>
              <w:t>000747</w:t>
            </w:r>
          </w:p>
        </w:tc>
      </w:tr>
    </w:tbl>
    <w:p w14:paraId="0EDE0ED0" w14:textId="77777777" w:rsidR="00EE742D" w:rsidRPr="005852FE" w:rsidRDefault="00EE742D" w:rsidP="00EE742D">
      <w:pPr>
        <w:rPr>
          <w:rFonts w:ascii="Arial" w:hAnsi="Arial" w:cs="Arial"/>
        </w:rPr>
      </w:pPr>
    </w:p>
    <w:p w14:paraId="77EAEDB1" w14:textId="77777777" w:rsidR="00EE742D" w:rsidRPr="005852FE" w:rsidRDefault="00EE742D" w:rsidP="00EE742D">
      <w:pPr>
        <w:rPr>
          <w:rFonts w:ascii="Arial" w:hAnsi="Arial" w:cs="Arial"/>
        </w:rPr>
      </w:pPr>
    </w:p>
    <w:p w14:paraId="0AAD9EFB" w14:textId="77777777" w:rsidR="00EE742D" w:rsidRPr="005852FE" w:rsidRDefault="00EE742D" w:rsidP="00EE742D">
      <w:pPr>
        <w:rPr>
          <w:rFonts w:ascii="Arial" w:hAnsi="Arial" w:cs="Arial"/>
        </w:rPr>
      </w:pPr>
      <w:r>
        <w:rPr>
          <w:rFonts w:ascii="Arial" w:hAnsi="Arial" w:cs="Arial"/>
        </w:rPr>
        <w:t>NOTE: HP ink has now been changed to come straight out of the new NATWEST account so the clerk will no longer need to be reimbursed.</w:t>
      </w:r>
    </w:p>
    <w:p w14:paraId="41B8CA71" w14:textId="77777777" w:rsidR="00EE742D" w:rsidRPr="005852FE" w:rsidRDefault="00EE742D" w:rsidP="00EE742D">
      <w:pPr>
        <w:tabs>
          <w:tab w:val="left" w:pos="567"/>
        </w:tabs>
        <w:ind w:left="720" w:hanging="720"/>
        <w:rPr>
          <w:rFonts w:ascii="Arial" w:hAnsi="Arial" w:cs="Arial"/>
        </w:rPr>
      </w:pPr>
    </w:p>
    <w:p w14:paraId="693B20EC" w14:textId="77777777" w:rsidR="00EE742D" w:rsidRPr="005852FE" w:rsidRDefault="00EE742D" w:rsidP="00EE742D">
      <w:pPr>
        <w:tabs>
          <w:tab w:val="left" w:pos="567"/>
        </w:tabs>
        <w:ind w:left="720" w:hanging="720"/>
        <w:rPr>
          <w:rFonts w:ascii="Arial" w:hAnsi="Arial" w:cs="Arial"/>
        </w:rPr>
      </w:pPr>
    </w:p>
    <w:p w14:paraId="1C6AEFB4" w14:textId="77777777" w:rsidR="00EE742D" w:rsidRPr="005852FE" w:rsidRDefault="00EE742D" w:rsidP="00EE742D">
      <w:pPr>
        <w:tabs>
          <w:tab w:val="left" w:pos="567"/>
        </w:tabs>
        <w:ind w:left="720" w:hanging="720"/>
        <w:rPr>
          <w:rFonts w:ascii="Arial" w:hAnsi="Arial" w:cs="Arial"/>
          <w:u w:val="single"/>
        </w:rPr>
      </w:pPr>
      <w:r w:rsidRPr="005852FE">
        <w:rPr>
          <w:rFonts w:ascii="Arial" w:hAnsi="Arial" w:cs="Arial"/>
        </w:rPr>
        <w:t>(c)</w:t>
      </w:r>
      <w:r w:rsidRPr="005852FE">
        <w:rPr>
          <w:rFonts w:ascii="Arial" w:hAnsi="Arial" w:cs="Arial"/>
        </w:rPr>
        <w:tab/>
      </w:r>
      <w:r w:rsidRPr="005852FE">
        <w:rPr>
          <w:rFonts w:ascii="Arial" w:hAnsi="Arial" w:cs="Arial"/>
          <w:u w:val="single"/>
        </w:rPr>
        <w:t>Assets Register</w:t>
      </w:r>
    </w:p>
    <w:p w14:paraId="4D7A8A6E" w14:textId="77777777" w:rsidR="00EE742D" w:rsidRPr="005852FE" w:rsidRDefault="00EE742D" w:rsidP="00EE742D">
      <w:pPr>
        <w:tabs>
          <w:tab w:val="left" w:pos="567"/>
        </w:tabs>
        <w:rPr>
          <w:rFonts w:ascii="Arial" w:hAnsi="Arial" w:cs="Arial"/>
        </w:rPr>
      </w:pPr>
      <w:r w:rsidRPr="005852FE">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711D8715" w14:textId="77777777" w:rsidR="00EE742D" w:rsidRPr="005852FE" w:rsidRDefault="00EE742D" w:rsidP="00EE742D">
      <w:pPr>
        <w:tabs>
          <w:tab w:val="left" w:pos="567"/>
        </w:tabs>
        <w:rPr>
          <w:rFonts w:ascii="Arial" w:hAnsi="Arial" w:cs="Arial"/>
        </w:rPr>
      </w:pPr>
      <w:r w:rsidRPr="005852FE">
        <w:rPr>
          <w:rFonts w:ascii="Arial" w:hAnsi="Arial" w:cs="Arial"/>
        </w:rPr>
        <w:t xml:space="preserve">It was recommended on the Internal Audit process that another column be added into the asset register stating the actual insurance value. I have now added that column </w:t>
      </w:r>
    </w:p>
    <w:p w14:paraId="725F690A" w14:textId="521914F2" w:rsidR="00EE04B5" w:rsidRPr="00EE742D" w:rsidRDefault="00EE04B5" w:rsidP="00EE04B5">
      <w:pPr>
        <w:tabs>
          <w:tab w:val="left" w:pos="567"/>
        </w:tabs>
        <w:rPr>
          <w:rFonts w:ascii="Arial" w:hAnsi="Arial" w:cs="Arial"/>
          <w:sz w:val="22"/>
          <w:szCs w:val="22"/>
        </w:rPr>
      </w:pPr>
    </w:p>
    <w:p w14:paraId="2745771C" w14:textId="18EF3629" w:rsidR="00EE742D" w:rsidRPr="00EE742D" w:rsidRDefault="00EE742D" w:rsidP="00EE04B5">
      <w:pPr>
        <w:tabs>
          <w:tab w:val="left" w:pos="567"/>
        </w:tabs>
        <w:rPr>
          <w:rFonts w:ascii="Arial" w:hAnsi="Arial" w:cs="Arial"/>
          <w:sz w:val="22"/>
          <w:szCs w:val="22"/>
        </w:rPr>
      </w:pPr>
    </w:p>
    <w:p w14:paraId="2BFD886E" w14:textId="77777777" w:rsidR="00EE742D" w:rsidRPr="00EE742D" w:rsidRDefault="00EE742D" w:rsidP="00EE04B5">
      <w:pPr>
        <w:tabs>
          <w:tab w:val="left" w:pos="567"/>
        </w:tabs>
        <w:rPr>
          <w:rFonts w:ascii="Arial" w:hAnsi="Arial" w:cs="Arial"/>
          <w:sz w:val="22"/>
          <w:szCs w:val="22"/>
        </w:rPr>
      </w:pPr>
    </w:p>
    <w:p w14:paraId="514D8969" w14:textId="73EF30F4" w:rsidR="00EE04B5" w:rsidRPr="00EE742D" w:rsidRDefault="00C15C28" w:rsidP="00EE04B5">
      <w:pPr>
        <w:tabs>
          <w:tab w:val="left" w:pos="567"/>
        </w:tabs>
        <w:rPr>
          <w:rFonts w:ascii="Arial" w:hAnsi="Arial" w:cs="Arial"/>
          <w:sz w:val="22"/>
          <w:szCs w:val="22"/>
        </w:rPr>
      </w:pPr>
      <w:r w:rsidRPr="00EE742D">
        <w:rPr>
          <w:rFonts w:ascii="Arial" w:hAnsi="Arial" w:cs="Arial"/>
          <w:b/>
          <w:sz w:val="22"/>
          <w:szCs w:val="22"/>
        </w:rPr>
        <w:t xml:space="preserve">Resolved </w:t>
      </w:r>
      <w:r w:rsidRPr="00EE742D">
        <w:rPr>
          <w:rFonts w:ascii="Arial" w:hAnsi="Arial" w:cs="Arial"/>
          <w:sz w:val="22"/>
          <w:szCs w:val="22"/>
        </w:rPr>
        <w:t>the</w:t>
      </w:r>
      <w:r w:rsidR="00EE04B5" w:rsidRPr="00EE742D">
        <w:rPr>
          <w:rFonts w:ascii="Arial" w:hAnsi="Arial" w:cs="Arial"/>
          <w:sz w:val="22"/>
          <w:szCs w:val="22"/>
        </w:rPr>
        <w:t xml:space="preserve"> Assets Register </w:t>
      </w:r>
      <w:r w:rsidR="008F72CA" w:rsidRPr="00EE742D">
        <w:rPr>
          <w:rFonts w:ascii="Arial" w:hAnsi="Arial" w:cs="Arial"/>
          <w:sz w:val="22"/>
          <w:szCs w:val="22"/>
        </w:rPr>
        <w:t>&amp; Accounts are</w:t>
      </w:r>
      <w:r w:rsidR="00EE04B5" w:rsidRPr="00EE742D">
        <w:rPr>
          <w:rFonts w:ascii="Arial" w:hAnsi="Arial" w:cs="Arial"/>
          <w:sz w:val="22"/>
          <w:szCs w:val="22"/>
        </w:rPr>
        <w:t xml:space="preserve"> approved.</w:t>
      </w:r>
      <w:r w:rsidRPr="00EE742D">
        <w:rPr>
          <w:rFonts w:ascii="Arial" w:hAnsi="Arial" w:cs="Arial"/>
          <w:sz w:val="22"/>
          <w:szCs w:val="22"/>
        </w:rPr>
        <w:t xml:space="preserve"> </w:t>
      </w:r>
    </w:p>
    <w:p w14:paraId="478E77FB" w14:textId="77777777" w:rsidR="0048681B" w:rsidRPr="00266EB7" w:rsidRDefault="0048681B" w:rsidP="000858F4">
      <w:pPr>
        <w:tabs>
          <w:tab w:val="left" w:pos="567"/>
        </w:tabs>
        <w:rPr>
          <w:rFonts w:ascii="Arial" w:hAnsi="Arial" w:cs="Arial"/>
          <w:color w:val="FF0000"/>
          <w:sz w:val="22"/>
          <w:szCs w:val="22"/>
        </w:rPr>
      </w:pPr>
    </w:p>
    <w:p w14:paraId="670E4D29" w14:textId="77777777" w:rsidR="00DE6ADD" w:rsidRPr="00266EB7" w:rsidRDefault="00DE6ADD" w:rsidP="000858F4">
      <w:pPr>
        <w:pStyle w:val="Footer"/>
        <w:tabs>
          <w:tab w:val="clear" w:pos="4153"/>
          <w:tab w:val="clear" w:pos="8306"/>
        </w:tabs>
        <w:rPr>
          <w:rFonts w:ascii="Arial" w:hAnsi="Arial" w:cs="Arial"/>
          <w:bCs/>
          <w:color w:val="FF0000"/>
          <w:sz w:val="22"/>
          <w:szCs w:val="22"/>
        </w:rPr>
      </w:pPr>
    </w:p>
    <w:p w14:paraId="0619A33C" w14:textId="4C0CE841" w:rsidR="006C4325" w:rsidRPr="00EE742D" w:rsidRDefault="00B64F20" w:rsidP="000858F4">
      <w:pPr>
        <w:rPr>
          <w:rFonts w:ascii="Arial" w:hAnsi="Arial" w:cs="Arial"/>
          <w:sz w:val="22"/>
          <w:szCs w:val="22"/>
        </w:rPr>
      </w:pPr>
      <w:bookmarkStart w:id="0" w:name="_Hlk58748932"/>
      <w:r w:rsidRPr="00EE742D">
        <w:rPr>
          <w:rFonts w:ascii="Arial" w:hAnsi="Arial" w:cs="Arial"/>
          <w:b/>
          <w:bCs/>
          <w:sz w:val="22"/>
          <w:szCs w:val="22"/>
        </w:rPr>
        <w:t>20/</w:t>
      </w:r>
      <w:r w:rsidR="001167D8" w:rsidRPr="00EE742D">
        <w:rPr>
          <w:rFonts w:ascii="Arial" w:hAnsi="Arial" w:cs="Arial"/>
          <w:b/>
          <w:bCs/>
          <w:sz w:val="22"/>
          <w:szCs w:val="22"/>
        </w:rPr>
        <w:t>2</w:t>
      </w:r>
      <w:r w:rsidR="00EE742D" w:rsidRPr="00EE742D">
        <w:rPr>
          <w:rFonts w:ascii="Arial" w:hAnsi="Arial" w:cs="Arial"/>
          <w:b/>
          <w:bCs/>
          <w:sz w:val="22"/>
          <w:szCs w:val="22"/>
        </w:rPr>
        <w:t>4</w:t>
      </w:r>
      <w:r w:rsidR="00076559">
        <w:rPr>
          <w:rFonts w:ascii="Arial" w:hAnsi="Arial" w:cs="Arial"/>
          <w:b/>
          <w:bCs/>
          <w:sz w:val="22"/>
          <w:szCs w:val="22"/>
        </w:rPr>
        <w:t>6</w:t>
      </w:r>
      <w:r w:rsidR="001167D8" w:rsidRPr="00EE742D">
        <w:rPr>
          <w:rFonts w:ascii="Arial" w:hAnsi="Arial" w:cs="Arial"/>
          <w:b/>
          <w:bCs/>
          <w:sz w:val="22"/>
          <w:szCs w:val="22"/>
        </w:rPr>
        <w:t xml:space="preserve"> </w:t>
      </w:r>
      <w:r w:rsidR="001167D8" w:rsidRPr="00EE742D">
        <w:rPr>
          <w:rFonts w:ascii="Arial" w:hAnsi="Arial" w:cs="Arial"/>
          <w:b/>
          <w:bCs/>
          <w:sz w:val="22"/>
          <w:szCs w:val="22"/>
          <w:u w:val="single"/>
        </w:rPr>
        <w:t>CLOCK</w:t>
      </w:r>
      <w:r w:rsidRPr="00EE742D">
        <w:rPr>
          <w:rFonts w:ascii="Arial" w:hAnsi="Arial" w:cs="Arial"/>
          <w:b/>
          <w:bCs/>
          <w:sz w:val="22"/>
          <w:szCs w:val="22"/>
          <w:u w:val="single"/>
        </w:rPr>
        <w:t xml:space="preserve"> FACE RECREATION CLUB – COMMUNITY SUPPORT WORK</w:t>
      </w:r>
    </w:p>
    <w:p w14:paraId="36495531" w14:textId="30BDD403" w:rsidR="00A75AF6" w:rsidRPr="00EE742D" w:rsidRDefault="00EE742D" w:rsidP="000858F4">
      <w:pPr>
        <w:pStyle w:val="BodyTextIndent"/>
        <w:tabs>
          <w:tab w:val="left" w:pos="567"/>
        </w:tabs>
        <w:ind w:firstLine="0"/>
        <w:rPr>
          <w:rFonts w:ascii="Arial" w:hAnsi="Arial" w:cs="Arial"/>
          <w:sz w:val="22"/>
          <w:szCs w:val="22"/>
        </w:rPr>
      </w:pPr>
      <w:bookmarkStart w:id="1" w:name="_Hlk67562549"/>
      <w:bookmarkEnd w:id="0"/>
      <w:r w:rsidRPr="00EE742D">
        <w:rPr>
          <w:rFonts w:ascii="Arial" w:hAnsi="Arial" w:cs="Arial"/>
          <w:sz w:val="22"/>
          <w:szCs w:val="22"/>
        </w:rPr>
        <w:t xml:space="preserve">The above event is expected to go ahead late September. Cllr Foy asked if anyone had any </w:t>
      </w:r>
      <w:r w:rsidR="00E474D5" w:rsidRPr="00EE742D">
        <w:rPr>
          <w:rFonts w:ascii="Arial" w:hAnsi="Arial" w:cs="Arial"/>
          <w:sz w:val="22"/>
          <w:szCs w:val="22"/>
        </w:rPr>
        <w:t>last-minute</w:t>
      </w:r>
      <w:r w:rsidRPr="00EE742D">
        <w:rPr>
          <w:rFonts w:ascii="Arial" w:hAnsi="Arial" w:cs="Arial"/>
          <w:sz w:val="22"/>
          <w:szCs w:val="22"/>
        </w:rPr>
        <w:t xml:space="preserve"> nominations to email Cllr Hughes and Cllr Foy and they will be added to the list.</w:t>
      </w:r>
    </w:p>
    <w:p w14:paraId="6E0A774F" w14:textId="0436CFD9" w:rsidR="00524C72" w:rsidRPr="00EE742D" w:rsidRDefault="00397115" w:rsidP="000858F4">
      <w:pPr>
        <w:pStyle w:val="BodyTextIndent"/>
        <w:tabs>
          <w:tab w:val="left" w:pos="567"/>
        </w:tabs>
        <w:ind w:firstLine="0"/>
        <w:rPr>
          <w:rFonts w:ascii="Arial" w:hAnsi="Arial" w:cs="Arial"/>
          <w:sz w:val="22"/>
          <w:szCs w:val="22"/>
        </w:rPr>
      </w:pPr>
      <w:r w:rsidRPr="00EE742D">
        <w:rPr>
          <w:rFonts w:ascii="Arial" w:hAnsi="Arial" w:cs="Arial"/>
          <w:b/>
          <w:bCs/>
          <w:sz w:val="22"/>
          <w:szCs w:val="22"/>
        </w:rPr>
        <w:t>Resolved</w:t>
      </w:r>
      <w:r w:rsidRPr="00EE742D">
        <w:rPr>
          <w:rFonts w:ascii="Arial" w:hAnsi="Arial" w:cs="Arial"/>
          <w:sz w:val="22"/>
          <w:szCs w:val="22"/>
        </w:rPr>
        <w:t xml:space="preserve"> </w:t>
      </w:r>
      <w:r w:rsidR="00F97CBB" w:rsidRPr="00EE742D">
        <w:rPr>
          <w:rFonts w:ascii="Arial" w:hAnsi="Arial" w:cs="Arial"/>
          <w:sz w:val="22"/>
          <w:szCs w:val="22"/>
        </w:rPr>
        <w:t xml:space="preserve">Cllrs Foy &amp; Hughes to keep everyone updated on this issue. </w:t>
      </w:r>
    </w:p>
    <w:bookmarkEnd w:id="1"/>
    <w:p w14:paraId="03460F27" w14:textId="31C01067" w:rsidR="00EE7FB1" w:rsidRPr="00266EB7" w:rsidRDefault="00EE7FB1" w:rsidP="000858F4">
      <w:pPr>
        <w:pStyle w:val="BodyTextIndent"/>
        <w:tabs>
          <w:tab w:val="left" w:pos="567"/>
        </w:tabs>
        <w:ind w:firstLine="0"/>
        <w:rPr>
          <w:rFonts w:ascii="Arial" w:hAnsi="Arial" w:cs="Arial"/>
          <w:color w:val="FF0000"/>
          <w:sz w:val="22"/>
          <w:szCs w:val="22"/>
        </w:rPr>
      </w:pPr>
    </w:p>
    <w:p w14:paraId="0779F0DD" w14:textId="2094C8EC" w:rsidR="001A7F7E" w:rsidRPr="00E474D5" w:rsidRDefault="00EE7FB1" w:rsidP="000858F4">
      <w:pPr>
        <w:rPr>
          <w:rFonts w:ascii="Arial" w:hAnsi="Arial" w:cs="Arial"/>
          <w:b/>
          <w:bCs/>
          <w:sz w:val="22"/>
          <w:szCs w:val="22"/>
          <w:u w:val="single"/>
        </w:rPr>
      </w:pPr>
      <w:r w:rsidRPr="00E474D5">
        <w:rPr>
          <w:rFonts w:ascii="Arial" w:hAnsi="Arial" w:cs="Arial"/>
          <w:b/>
          <w:bCs/>
          <w:sz w:val="22"/>
          <w:szCs w:val="22"/>
        </w:rPr>
        <w:t>20/</w:t>
      </w:r>
      <w:r w:rsidR="00C15C28" w:rsidRPr="00E474D5">
        <w:rPr>
          <w:rFonts w:ascii="Arial" w:hAnsi="Arial" w:cs="Arial"/>
          <w:b/>
          <w:bCs/>
          <w:sz w:val="22"/>
          <w:szCs w:val="22"/>
        </w:rPr>
        <w:t>2</w:t>
      </w:r>
      <w:r w:rsidR="00EE742D" w:rsidRPr="00E474D5">
        <w:rPr>
          <w:rFonts w:ascii="Arial" w:hAnsi="Arial" w:cs="Arial"/>
          <w:b/>
          <w:bCs/>
          <w:sz w:val="22"/>
          <w:szCs w:val="22"/>
        </w:rPr>
        <w:t>4</w:t>
      </w:r>
      <w:r w:rsidR="00076559">
        <w:rPr>
          <w:rFonts w:ascii="Arial" w:hAnsi="Arial" w:cs="Arial"/>
          <w:b/>
          <w:bCs/>
          <w:sz w:val="22"/>
          <w:szCs w:val="22"/>
        </w:rPr>
        <w:t>7</w:t>
      </w:r>
      <w:r w:rsidR="00F825B2" w:rsidRPr="00E474D5">
        <w:rPr>
          <w:rFonts w:ascii="Arial" w:hAnsi="Arial" w:cs="Arial"/>
          <w:b/>
          <w:bCs/>
          <w:sz w:val="22"/>
          <w:szCs w:val="22"/>
        </w:rPr>
        <w:t xml:space="preserve"> </w:t>
      </w:r>
      <w:r w:rsidR="00F825B2" w:rsidRPr="00E474D5">
        <w:rPr>
          <w:rFonts w:ascii="Arial" w:hAnsi="Arial" w:cs="Arial"/>
          <w:b/>
          <w:bCs/>
          <w:sz w:val="22"/>
          <w:szCs w:val="22"/>
          <w:u w:val="single"/>
        </w:rPr>
        <w:t>DEFIBRILLATORS</w:t>
      </w:r>
    </w:p>
    <w:p w14:paraId="48EF9FC4" w14:textId="56876D78" w:rsidR="00F97CBB" w:rsidRPr="00E474D5" w:rsidRDefault="0041759D" w:rsidP="00E474D5">
      <w:pPr>
        <w:rPr>
          <w:rFonts w:ascii="Arial" w:hAnsi="Arial" w:cs="Arial"/>
          <w:sz w:val="22"/>
          <w:szCs w:val="22"/>
        </w:rPr>
      </w:pPr>
      <w:r w:rsidRPr="00E474D5">
        <w:rPr>
          <w:rFonts w:ascii="Arial" w:hAnsi="Arial" w:cs="Arial"/>
          <w:sz w:val="22"/>
          <w:szCs w:val="22"/>
        </w:rPr>
        <w:t xml:space="preserve">Cllr Hawley </w:t>
      </w:r>
      <w:r w:rsidR="0015642B" w:rsidRPr="00E474D5">
        <w:rPr>
          <w:rFonts w:ascii="Arial" w:hAnsi="Arial" w:cs="Arial"/>
          <w:sz w:val="22"/>
          <w:szCs w:val="22"/>
        </w:rPr>
        <w:t>informed the Councillors that</w:t>
      </w:r>
      <w:r w:rsidR="00EE742D" w:rsidRPr="00E474D5">
        <w:rPr>
          <w:rFonts w:ascii="Arial" w:hAnsi="Arial" w:cs="Arial"/>
          <w:sz w:val="22"/>
          <w:szCs w:val="22"/>
        </w:rPr>
        <w:t xml:space="preserve"> a new </w:t>
      </w:r>
      <w:r w:rsidR="00E474D5" w:rsidRPr="00E474D5">
        <w:rPr>
          <w:rFonts w:ascii="Arial" w:hAnsi="Arial" w:cs="Arial"/>
          <w:sz w:val="22"/>
          <w:szCs w:val="22"/>
        </w:rPr>
        <w:t>Defibrillator</w:t>
      </w:r>
      <w:r w:rsidR="00EE742D" w:rsidRPr="00E474D5">
        <w:rPr>
          <w:rFonts w:ascii="Arial" w:hAnsi="Arial" w:cs="Arial"/>
          <w:sz w:val="22"/>
          <w:szCs w:val="22"/>
        </w:rPr>
        <w:t xml:space="preserve"> had been purchased and </w:t>
      </w:r>
      <w:r w:rsidR="00E474D5" w:rsidRPr="00E474D5">
        <w:rPr>
          <w:rFonts w:ascii="Arial" w:hAnsi="Arial" w:cs="Arial"/>
          <w:sz w:val="22"/>
          <w:szCs w:val="22"/>
        </w:rPr>
        <w:t>temporarily replaced the Defibrillator in Clock Face as we cannot purchase batteries for this due to the recent pandemic.</w:t>
      </w:r>
      <w:r w:rsidR="00F97CBB" w:rsidRPr="00E474D5">
        <w:rPr>
          <w:rFonts w:ascii="Arial" w:hAnsi="Arial" w:cs="Arial"/>
          <w:sz w:val="22"/>
          <w:szCs w:val="22"/>
        </w:rPr>
        <w:t xml:space="preserve"> </w:t>
      </w:r>
    </w:p>
    <w:p w14:paraId="1348AF13" w14:textId="77777777" w:rsidR="00A75AF6" w:rsidRPr="00E474D5" w:rsidRDefault="00A75AF6" w:rsidP="000858F4">
      <w:pPr>
        <w:rPr>
          <w:rFonts w:ascii="Arial" w:hAnsi="Arial" w:cs="Arial"/>
          <w:sz w:val="22"/>
          <w:szCs w:val="22"/>
        </w:rPr>
      </w:pPr>
    </w:p>
    <w:p w14:paraId="304212F7" w14:textId="0E1672A6" w:rsidR="00EE7FB1" w:rsidRPr="00E474D5" w:rsidRDefault="00A75AF6" w:rsidP="000858F4">
      <w:pPr>
        <w:rPr>
          <w:rFonts w:ascii="Arial" w:hAnsi="Arial" w:cs="Arial"/>
          <w:sz w:val="22"/>
          <w:szCs w:val="22"/>
        </w:rPr>
      </w:pPr>
      <w:r w:rsidRPr="00E474D5">
        <w:rPr>
          <w:rFonts w:ascii="Arial" w:hAnsi="Arial" w:cs="Arial"/>
          <w:b/>
          <w:bCs/>
          <w:sz w:val="22"/>
          <w:szCs w:val="22"/>
        </w:rPr>
        <w:t>Resolved</w:t>
      </w:r>
      <w:r w:rsidR="00E474D5" w:rsidRPr="00E474D5">
        <w:rPr>
          <w:rFonts w:ascii="Arial" w:hAnsi="Arial" w:cs="Arial"/>
          <w:b/>
          <w:bCs/>
          <w:sz w:val="22"/>
          <w:szCs w:val="22"/>
        </w:rPr>
        <w:t xml:space="preserve"> </w:t>
      </w:r>
      <w:r w:rsidR="00E474D5" w:rsidRPr="00E474D5">
        <w:rPr>
          <w:rFonts w:ascii="Arial" w:hAnsi="Arial" w:cs="Arial"/>
          <w:sz w:val="22"/>
          <w:szCs w:val="22"/>
        </w:rPr>
        <w:t>to purchase batteries when they are available</w:t>
      </w:r>
      <w:r w:rsidR="00F97CBB" w:rsidRPr="00E474D5">
        <w:rPr>
          <w:rFonts w:ascii="Arial" w:hAnsi="Arial" w:cs="Arial"/>
          <w:sz w:val="22"/>
          <w:szCs w:val="22"/>
        </w:rPr>
        <w:t>.</w:t>
      </w:r>
    </w:p>
    <w:p w14:paraId="22901187" w14:textId="41FAAD55" w:rsidR="00625856" w:rsidRPr="00266EB7" w:rsidRDefault="00625856" w:rsidP="000858F4">
      <w:pPr>
        <w:rPr>
          <w:rFonts w:ascii="Arial" w:hAnsi="Arial" w:cs="Arial"/>
          <w:color w:val="FF0000"/>
          <w:sz w:val="22"/>
          <w:szCs w:val="22"/>
        </w:rPr>
      </w:pPr>
    </w:p>
    <w:p w14:paraId="22843785" w14:textId="42B25C7B" w:rsidR="00B64F20" w:rsidRPr="00E474D5" w:rsidRDefault="00C15C28" w:rsidP="000858F4">
      <w:pPr>
        <w:rPr>
          <w:rFonts w:ascii="Arial" w:hAnsi="Arial" w:cs="Arial"/>
          <w:sz w:val="22"/>
          <w:szCs w:val="22"/>
        </w:rPr>
      </w:pPr>
      <w:r w:rsidRPr="00E474D5">
        <w:rPr>
          <w:rFonts w:ascii="Arial" w:hAnsi="Arial" w:cs="Arial"/>
          <w:b/>
          <w:bCs/>
          <w:sz w:val="22"/>
          <w:szCs w:val="22"/>
        </w:rPr>
        <w:t>20/2</w:t>
      </w:r>
      <w:r w:rsidR="00E474D5" w:rsidRPr="00E474D5">
        <w:rPr>
          <w:rFonts w:ascii="Arial" w:hAnsi="Arial" w:cs="Arial"/>
          <w:b/>
          <w:bCs/>
          <w:sz w:val="22"/>
          <w:szCs w:val="22"/>
        </w:rPr>
        <w:t>4</w:t>
      </w:r>
      <w:r w:rsidR="00076559">
        <w:rPr>
          <w:rFonts w:ascii="Arial" w:hAnsi="Arial" w:cs="Arial"/>
          <w:b/>
          <w:bCs/>
          <w:sz w:val="22"/>
          <w:szCs w:val="22"/>
        </w:rPr>
        <w:t>8</w:t>
      </w:r>
      <w:r w:rsidR="00E474D5" w:rsidRPr="00E474D5">
        <w:rPr>
          <w:rFonts w:ascii="Arial" w:hAnsi="Arial" w:cs="Arial"/>
          <w:b/>
          <w:bCs/>
          <w:sz w:val="22"/>
          <w:szCs w:val="22"/>
          <w:u w:val="single"/>
        </w:rPr>
        <w:t xml:space="preserve"> OM</w:t>
      </w:r>
      <w:r w:rsidR="00A2279C" w:rsidRPr="00E474D5">
        <w:rPr>
          <w:rFonts w:ascii="Arial" w:hAnsi="Arial" w:cs="Arial"/>
          <w:b/>
          <w:bCs/>
          <w:sz w:val="22"/>
          <w:szCs w:val="22"/>
          <w:u w:val="single"/>
        </w:rPr>
        <w:t>EGA PLANNING APPLICATION</w:t>
      </w:r>
    </w:p>
    <w:p w14:paraId="6D9AC74D" w14:textId="056DB729" w:rsidR="00A52962" w:rsidRPr="00E474D5" w:rsidRDefault="0015642B" w:rsidP="000858F4">
      <w:pPr>
        <w:rPr>
          <w:rFonts w:ascii="Arial" w:hAnsi="Arial" w:cs="Arial"/>
          <w:sz w:val="22"/>
          <w:szCs w:val="22"/>
        </w:rPr>
      </w:pPr>
      <w:r w:rsidRPr="00E474D5">
        <w:rPr>
          <w:rFonts w:ascii="Arial" w:hAnsi="Arial" w:cs="Arial"/>
          <w:sz w:val="22"/>
          <w:szCs w:val="22"/>
        </w:rPr>
        <w:t>This was included as a standard item.</w:t>
      </w:r>
    </w:p>
    <w:p w14:paraId="5D1848BB" w14:textId="77777777" w:rsidR="00E474D5" w:rsidRPr="00E474D5" w:rsidRDefault="00E474D5" w:rsidP="000858F4">
      <w:pPr>
        <w:rPr>
          <w:rFonts w:ascii="Arial" w:hAnsi="Arial" w:cs="Arial"/>
          <w:sz w:val="22"/>
          <w:szCs w:val="22"/>
        </w:rPr>
      </w:pPr>
    </w:p>
    <w:p w14:paraId="3FA97172" w14:textId="26ABE858" w:rsidR="00A52962" w:rsidRPr="00E474D5" w:rsidRDefault="00A52962" w:rsidP="000858F4">
      <w:pPr>
        <w:pStyle w:val="yiv1152298632xmsonormal"/>
        <w:shd w:val="clear" w:color="auto" w:fill="FFFFFF"/>
        <w:spacing w:before="0" w:beforeAutospacing="0" w:after="0" w:afterAutospacing="0"/>
        <w:rPr>
          <w:rFonts w:ascii="Arial" w:hAnsi="Arial" w:cs="Arial"/>
          <w:sz w:val="22"/>
          <w:szCs w:val="22"/>
          <w:shd w:val="clear" w:color="auto" w:fill="FFFFFF"/>
        </w:rPr>
      </w:pPr>
      <w:r w:rsidRPr="00E474D5">
        <w:rPr>
          <w:rFonts w:ascii="Arial" w:hAnsi="Arial" w:cs="Arial"/>
          <w:b/>
          <w:bCs/>
          <w:sz w:val="22"/>
          <w:szCs w:val="22"/>
          <w:shd w:val="clear" w:color="auto" w:fill="FFFFFF"/>
        </w:rPr>
        <w:t>Resolved</w:t>
      </w:r>
      <w:r w:rsidRPr="00E474D5">
        <w:rPr>
          <w:rFonts w:ascii="Arial" w:hAnsi="Arial" w:cs="Arial"/>
          <w:sz w:val="22"/>
          <w:szCs w:val="22"/>
          <w:shd w:val="clear" w:color="auto" w:fill="FFFFFF"/>
        </w:rPr>
        <w:t xml:space="preserve"> </w:t>
      </w:r>
      <w:r w:rsidR="000858F4" w:rsidRPr="00E474D5">
        <w:rPr>
          <w:rFonts w:ascii="Arial" w:hAnsi="Arial" w:cs="Arial"/>
          <w:sz w:val="22"/>
          <w:szCs w:val="22"/>
          <w:shd w:val="clear" w:color="auto" w:fill="FFFFFF"/>
        </w:rPr>
        <w:t>it was agreed t</w:t>
      </w:r>
      <w:r w:rsidR="00836A2F" w:rsidRPr="00E474D5">
        <w:rPr>
          <w:rFonts w:ascii="Arial" w:hAnsi="Arial" w:cs="Arial"/>
          <w:sz w:val="22"/>
          <w:szCs w:val="22"/>
          <w:shd w:val="clear" w:color="auto" w:fill="FFFFFF"/>
        </w:rPr>
        <w:t>o monitor this.</w:t>
      </w:r>
      <w:r w:rsidR="00F825B2" w:rsidRPr="00E474D5">
        <w:rPr>
          <w:rFonts w:ascii="Arial" w:hAnsi="Arial" w:cs="Arial"/>
          <w:sz w:val="22"/>
          <w:szCs w:val="22"/>
          <w:shd w:val="clear" w:color="auto" w:fill="FFFFFF"/>
        </w:rPr>
        <w:t xml:space="preserve"> </w:t>
      </w:r>
    </w:p>
    <w:p w14:paraId="7F2C6207" w14:textId="77777777" w:rsidR="00A52962" w:rsidRPr="00266EB7" w:rsidRDefault="00A52962" w:rsidP="000858F4">
      <w:pPr>
        <w:pStyle w:val="yiv1152298632xmsonormal"/>
        <w:shd w:val="clear" w:color="auto" w:fill="FFFFFF"/>
        <w:spacing w:before="0" w:beforeAutospacing="0" w:after="0" w:afterAutospacing="0"/>
        <w:rPr>
          <w:rFonts w:ascii="Arial" w:hAnsi="Arial" w:cs="Arial"/>
          <w:color w:val="FF0000"/>
          <w:sz w:val="22"/>
          <w:szCs w:val="22"/>
        </w:rPr>
      </w:pPr>
    </w:p>
    <w:p w14:paraId="24D83CD9" w14:textId="2CD2BCB0" w:rsidR="009C32DC" w:rsidRPr="00E474D5" w:rsidRDefault="00C15C28" w:rsidP="000858F4">
      <w:pPr>
        <w:rPr>
          <w:rFonts w:ascii="Arial" w:hAnsi="Arial" w:cs="Arial"/>
          <w:b/>
          <w:bCs/>
          <w:sz w:val="22"/>
          <w:szCs w:val="22"/>
          <w:u w:val="single"/>
        </w:rPr>
      </w:pPr>
      <w:r w:rsidRPr="00E474D5">
        <w:rPr>
          <w:rFonts w:ascii="Arial" w:hAnsi="Arial" w:cs="Arial"/>
          <w:b/>
          <w:bCs/>
          <w:sz w:val="22"/>
          <w:szCs w:val="22"/>
        </w:rPr>
        <w:t>20/2</w:t>
      </w:r>
      <w:r w:rsidR="00076559">
        <w:rPr>
          <w:rFonts w:ascii="Arial" w:hAnsi="Arial" w:cs="Arial"/>
          <w:b/>
          <w:bCs/>
          <w:sz w:val="22"/>
          <w:szCs w:val="22"/>
        </w:rPr>
        <w:t>49</w:t>
      </w:r>
      <w:r w:rsidR="00E3412B" w:rsidRPr="00E474D5">
        <w:rPr>
          <w:rFonts w:ascii="Arial" w:hAnsi="Arial" w:cs="Arial"/>
          <w:b/>
          <w:bCs/>
          <w:sz w:val="22"/>
          <w:szCs w:val="22"/>
        </w:rPr>
        <w:t xml:space="preserve"> </w:t>
      </w:r>
      <w:r w:rsidR="009C32DC" w:rsidRPr="00E474D5">
        <w:rPr>
          <w:rFonts w:ascii="Arial" w:hAnsi="Arial" w:cs="Arial"/>
          <w:b/>
          <w:bCs/>
          <w:sz w:val="22"/>
          <w:szCs w:val="22"/>
        </w:rPr>
        <w:t xml:space="preserve">  </w:t>
      </w:r>
      <w:r w:rsidR="00A75AF6" w:rsidRPr="00E474D5">
        <w:rPr>
          <w:rFonts w:ascii="Arial" w:hAnsi="Arial" w:cs="Arial"/>
          <w:b/>
          <w:bCs/>
          <w:sz w:val="22"/>
          <w:szCs w:val="22"/>
          <w:u w:val="single"/>
        </w:rPr>
        <w:t>GARDENING EQUIPMENT</w:t>
      </w:r>
      <w:r w:rsidR="00F825B2" w:rsidRPr="00E474D5">
        <w:rPr>
          <w:rFonts w:ascii="Arial" w:hAnsi="Arial" w:cs="Arial"/>
          <w:b/>
          <w:bCs/>
          <w:sz w:val="22"/>
          <w:szCs w:val="22"/>
          <w:u w:val="single"/>
        </w:rPr>
        <w:t xml:space="preserve"> </w:t>
      </w:r>
    </w:p>
    <w:p w14:paraId="5C628F3B" w14:textId="5D7CF64E" w:rsidR="00836A2F" w:rsidRPr="00E474D5" w:rsidRDefault="00A75AF6" w:rsidP="00E474D5">
      <w:pPr>
        <w:rPr>
          <w:rFonts w:ascii="Arial" w:hAnsi="Arial" w:cs="Arial"/>
          <w:sz w:val="22"/>
          <w:szCs w:val="22"/>
        </w:rPr>
      </w:pPr>
      <w:r w:rsidRPr="00E474D5">
        <w:rPr>
          <w:rFonts w:ascii="Arial" w:hAnsi="Arial" w:cs="Arial"/>
          <w:sz w:val="22"/>
          <w:szCs w:val="22"/>
        </w:rPr>
        <w:t xml:space="preserve">Cllr Hawley </w:t>
      </w:r>
      <w:r w:rsidR="00E474D5" w:rsidRPr="00E474D5">
        <w:rPr>
          <w:rFonts w:ascii="Arial" w:hAnsi="Arial" w:cs="Arial"/>
          <w:sz w:val="22"/>
          <w:szCs w:val="22"/>
        </w:rPr>
        <w:t>has reported that this project is still ongoing.</w:t>
      </w:r>
    </w:p>
    <w:p w14:paraId="7F8FE28B" w14:textId="77777777" w:rsidR="00836A2F" w:rsidRPr="00E474D5" w:rsidRDefault="00836A2F" w:rsidP="00A75AF6">
      <w:pPr>
        <w:rPr>
          <w:rFonts w:ascii="Arial" w:hAnsi="Arial" w:cs="Arial"/>
          <w:sz w:val="22"/>
          <w:szCs w:val="22"/>
        </w:rPr>
      </w:pPr>
    </w:p>
    <w:p w14:paraId="085ECB90" w14:textId="19DDD848" w:rsidR="00D24A18" w:rsidRPr="00E474D5" w:rsidRDefault="009C32DC" w:rsidP="000858F4">
      <w:pPr>
        <w:rPr>
          <w:rFonts w:ascii="Arial" w:hAnsi="Arial" w:cs="Arial"/>
          <w:sz w:val="22"/>
          <w:szCs w:val="22"/>
        </w:rPr>
      </w:pPr>
      <w:r w:rsidRPr="00E474D5">
        <w:rPr>
          <w:rFonts w:ascii="Arial" w:hAnsi="Arial" w:cs="Arial"/>
          <w:b/>
          <w:sz w:val="22"/>
          <w:szCs w:val="22"/>
        </w:rPr>
        <w:t>Resolved</w:t>
      </w:r>
      <w:r w:rsidRPr="00E474D5">
        <w:rPr>
          <w:rFonts w:ascii="Arial" w:hAnsi="Arial" w:cs="Arial"/>
          <w:sz w:val="22"/>
          <w:szCs w:val="22"/>
        </w:rPr>
        <w:t xml:space="preserve"> </w:t>
      </w:r>
      <w:r w:rsidR="00E474D5" w:rsidRPr="00E474D5">
        <w:rPr>
          <w:rFonts w:ascii="Arial" w:hAnsi="Arial" w:cs="Arial"/>
          <w:sz w:val="22"/>
          <w:szCs w:val="22"/>
        </w:rPr>
        <w:t xml:space="preserve">to monitor this </w:t>
      </w:r>
    </w:p>
    <w:p w14:paraId="1DDACCBA" w14:textId="6DECC599" w:rsidR="006D5FF8" w:rsidRPr="00266EB7" w:rsidRDefault="006D5FF8" w:rsidP="000858F4">
      <w:pPr>
        <w:rPr>
          <w:rFonts w:ascii="Arial" w:hAnsi="Arial" w:cs="Arial"/>
          <w:color w:val="FF0000"/>
          <w:sz w:val="22"/>
          <w:szCs w:val="22"/>
        </w:rPr>
      </w:pPr>
    </w:p>
    <w:p w14:paraId="44886D17" w14:textId="40CDF17C" w:rsidR="00B64F20" w:rsidRPr="00266EB7" w:rsidRDefault="00B64F20" w:rsidP="000858F4">
      <w:pPr>
        <w:rPr>
          <w:rFonts w:ascii="Arial" w:hAnsi="Arial" w:cs="Arial"/>
          <w:color w:val="FF0000"/>
          <w:sz w:val="22"/>
          <w:szCs w:val="22"/>
        </w:rPr>
      </w:pPr>
    </w:p>
    <w:p w14:paraId="0DED8309" w14:textId="545E7DC2" w:rsidR="00B64F20" w:rsidRPr="00E474D5" w:rsidRDefault="00B64F20" w:rsidP="000858F4">
      <w:pPr>
        <w:rPr>
          <w:rFonts w:ascii="Arial" w:hAnsi="Arial" w:cs="Arial"/>
          <w:b/>
          <w:bCs/>
          <w:sz w:val="22"/>
          <w:szCs w:val="22"/>
          <w:u w:val="single"/>
        </w:rPr>
      </w:pPr>
      <w:r w:rsidRPr="00E474D5">
        <w:rPr>
          <w:rFonts w:ascii="Arial" w:hAnsi="Arial" w:cs="Arial"/>
          <w:b/>
          <w:bCs/>
          <w:sz w:val="22"/>
          <w:szCs w:val="22"/>
        </w:rPr>
        <w:t>20/</w:t>
      </w:r>
      <w:r w:rsidR="00C15C28" w:rsidRPr="00E474D5">
        <w:rPr>
          <w:rFonts w:ascii="Arial" w:hAnsi="Arial" w:cs="Arial"/>
          <w:b/>
          <w:bCs/>
          <w:sz w:val="22"/>
          <w:szCs w:val="22"/>
        </w:rPr>
        <w:t>2</w:t>
      </w:r>
      <w:r w:rsidR="00E474D5" w:rsidRPr="00E474D5">
        <w:rPr>
          <w:rFonts w:ascii="Arial" w:hAnsi="Arial" w:cs="Arial"/>
          <w:b/>
          <w:bCs/>
          <w:sz w:val="22"/>
          <w:szCs w:val="22"/>
        </w:rPr>
        <w:t>5</w:t>
      </w:r>
      <w:r w:rsidR="00076559">
        <w:rPr>
          <w:rFonts w:ascii="Arial" w:hAnsi="Arial" w:cs="Arial"/>
          <w:b/>
          <w:bCs/>
          <w:sz w:val="22"/>
          <w:szCs w:val="22"/>
        </w:rPr>
        <w:t>0</w:t>
      </w:r>
      <w:r w:rsidR="00F825B2" w:rsidRPr="00E474D5">
        <w:rPr>
          <w:rFonts w:ascii="Arial" w:hAnsi="Arial" w:cs="Arial"/>
          <w:b/>
          <w:bCs/>
          <w:sz w:val="22"/>
          <w:szCs w:val="22"/>
        </w:rPr>
        <w:t xml:space="preserve"> </w:t>
      </w:r>
      <w:r w:rsidR="00EC5E14" w:rsidRPr="00E474D5">
        <w:rPr>
          <w:rFonts w:ascii="Arial" w:hAnsi="Arial" w:cs="Arial"/>
          <w:b/>
          <w:bCs/>
          <w:sz w:val="22"/>
          <w:szCs w:val="22"/>
          <w:u w:val="single"/>
        </w:rPr>
        <w:t>CHRISTMAS LIGHTS TO BE EXTENDED ON GORSEY LANE</w:t>
      </w:r>
    </w:p>
    <w:p w14:paraId="459B204F" w14:textId="73B6A7F2" w:rsidR="00032A6D" w:rsidRPr="00E474D5" w:rsidRDefault="00E474D5" w:rsidP="000858F4">
      <w:pPr>
        <w:rPr>
          <w:rFonts w:ascii="Arial" w:hAnsi="Arial" w:cs="Arial"/>
          <w:sz w:val="22"/>
          <w:szCs w:val="22"/>
        </w:rPr>
      </w:pPr>
      <w:r w:rsidRPr="00E474D5">
        <w:rPr>
          <w:rFonts w:ascii="Arial" w:hAnsi="Arial" w:cs="Arial"/>
          <w:sz w:val="22"/>
          <w:szCs w:val="22"/>
        </w:rPr>
        <w:t>Cllr Foy has agreed to meet with the Local Authority and update everyone at the next meeting.</w:t>
      </w:r>
    </w:p>
    <w:p w14:paraId="4155F15D" w14:textId="77777777" w:rsidR="00E474D5" w:rsidRPr="00E474D5" w:rsidRDefault="00E474D5" w:rsidP="000858F4">
      <w:pPr>
        <w:rPr>
          <w:rFonts w:ascii="Arial" w:hAnsi="Arial" w:cs="Arial"/>
          <w:sz w:val="22"/>
          <w:szCs w:val="22"/>
        </w:rPr>
      </w:pPr>
    </w:p>
    <w:p w14:paraId="0D3287B8" w14:textId="2FF34DA3" w:rsidR="001C22C2" w:rsidRPr="00E474D5" w:rsidRDefault="007217DA" w:rsidP="000858F4">
      <w:pPr>
        <w:rPr>
          <w:rFonts w:ascii="Arial" w:hAnsi="Arial" w:cs="Arial"/>
          <w:sz w:val="22"/>
          <w:szCs w:val="22"/>
        </w:rPr>
      </w:pPr>
      <w:r w:rsidRPr="00E474D5">
        <w:rPr>
          <w:rFonts w:ascii="Arial" w:hAnsi="Arial" w:cs="Arial"/>
          <w:b/>
          <w:bCs/>
          <w:sz w:val="22"/>
          <w:szCs w:val="22"/>
        </w:rPr>
        <w:t>Resolv</w:t>
      </w:r>
      <w:r w:rsidR="001C22C2" w:rsidRPr="00E474D5">
        <w:rPr>
          <w:rFonts w:ascii="Arial" w:hAnsi="Arial" w:cs="Arial"/>
          <w:b/>
          <w:bCs/>
          <w:sz w:val="22"/>
          <w:szCs w:val="22"/>
        </w:rPr>
        <w:t>ed</w:t>
      </w:r>
      <w:r w:rsidR="00E474D5" w:rsidRPr="00E474D5">
        <w:rPr>
          <w:rFonts w:ascii="Arial" w:hAnsi="Arial" w:cs="Arial"/>
          <w:b/>
          <w:bCs/>
          <w:sz w:val="22"/>
          <w:szCs w:val="22"/>
        </w:rPr>
        <w:t xml:space="preserve"> </w:t>
      </w:r>
      <w:r w:rsidR="00E474D5" w:rsidRPr="00E474D5">
        <w:rPr>
          <w:rFonts w:ascii="Arial" w:hAnsi="Arial" w:cs="Arial"/>
          <w:sz w:val="22"/>
          <w:szCs w:val="22"/>
        </w:rPr>
        <w:t>to monitor this</w:t>
      </w:r>
      <w:r w:rsidR="00EC5E14" w:rsidRPr="00E474D5">
        <w:rPr>
          <w:rFonts w:ascii="Arial" w:hAnsi="Arial" w:cs="Arial"/>
          <w:sz w:val="22"/>
          <w:szCs w:val="22"/>
        </w:rPr>
        <w:t>.</w:t>
      </w:r>
    </w:p>
    <w:p w14:paraId="1CC3D297" w14:textId="1F72B137" w:rsidR="00E7563C" w:rsidRPr="00266EB7" w:rsidRDefault="00E7563C" w:rsidP="000858F4">
      <w:pPr>
        <w:rPr>
          <w:rFonts w:ascii="Arial" w:hAnsi="Arial" w:cs="Arial"/>
          <w:color w:val="FF0000"/>
          <w:sz w:val="22"/>
          <w:szCs w:val="22"/>
        </w:rPr>
      </w:pPr>
    </w:p>
    <w:p w14:paraId="64DD5AFF" w14:textId="77777777" w:rsidR="006F395D" w:rsidRPr="00266EB7" w:rsidRDefault="006F395D" w:rsidP="000858F4">
      <w:pPr>
        <w:rPr>
          <w:rFonts w:ascii="Arial" w:hAnsi="Arial" w:cs="Arial"/>
          <w:color w:val="FF0000"/>
          <w:sz w:val="22"/>
          <w:szCs w:val="22"/>
        </w:rPr>
      </w:pPr>
    </w:p>
    <w:p w14:paraId="438EACF4" w14:textId="778402B2" w:rsidR="00032A6D" w:rsidRPr="00812E9C" w:rsidRDefault="00032A6D" w:rsidP="00032A6D">
      <w:pPr>
        <w:rPr>
          <w:rFonts w:ascii="Arial" w:hAnsi="Arial" w:cs="Arial"/>
          <w:b/>
          <w:bCs/>
          <w:sz w:val="22"/>
          <w:szCs w:val="22"/>
          <w:u w:val="single"/>
        </w:rPr>
      </w:pPr>
      <w:r w:rsidRPr="00812E9C">
        <w:rPr>
          <w:rFonts w:ascii="Arial" w:hAnsi="Arial" w:cs="Arial"/>
          <w:b/>
          <w:bCs/>
          <w:sz w:val="22"/>
          <w:szCs w:val="22"/>
        </w:rPr>
        <w:t>20/2</w:t>
      </w:r>
      <w:r w:rsidR="00E474D5" w:rsidRPr="00812E9C">
        <w:rPr>
          <w:rFonts w:ascii="Arial" w:hAnsi="Arial" w:cs="Arial"/>
          <w:b/>
          <w:bCs/>
          <w:sz w:val="22"/>
          <w:szCs w:val="22"/>
        </w:rPr>
        <w:t>5</w:t>
      </w:r>
      <w:r w:rsidR="00076559">
        <w:rPr>
          <w:rFonts w:ascii="Arial" w:hAnsi="Arial" w:cs="Arial"/>
          <w:b/>
          <w:bCs/>
          <w:sz w:val="22"/>
          <w:szCs w:val="22"/>
        </w:rPr>
        <w:t>1</w:t>
      </w:r>
      <w:r w:rsidRPr="00812E9C">
        <w:rPr>
          <w:rFonts w:ascii="Arial" w:hAnsi="Arial" w:cs="Arial"/>
          <w:b/>
          <w:bCs/>
          <w:sz w:val="22"/>
          <w:szCs w:val="22"/>
        </w:rPr>
        <w:t xml:space="preserve"> </w:t>
      </w:r>
      <w:r w:rsidR="00E474D5" w:rsidRPr="00812E9C">
        <w:rPr>
          <w:rFonts w:ascii="Arial" w:hAnsi="Arial" w:cs="Arial"/>
          <w:b/>
          <w:bCs/>
          <w:sz w:val="22"/>
          <w:szCs w:val="22"/>
          <w:u w:val="single"/>
        </w:rPr>
        <w:t>COLLIERS MOSS- OVERGROWN PATH- MOVING FORWARD</w:t>
      </w:r>
      <w:r w:rsidR="00EC5E14" w:rsidRPr="00812E9C">
        <w:rPr>
          <w:rFonts w:ascii="Arial" w:hAnsi="Arial" w:cs="Arial"/>
          <w:b/>
          <w:bCs/>
          <w:sz w:val="22"/>
          <w:szCs w:val="22"/>
          <w:u w:val="single"/>
        </w:rPr>
        <w:t xml:space="preserve"> </w:t>
      </w:r>
    </w:p>
    <w:p w14:paraId="298178D1" w14:textId="26E8ADF0" w:rsidR="00032A6D" w:rsidRPr="00812E9C" w:rsidRDefault="00E474D5" w:rsidP="00032A6D">
      <w:pPr>
        <w:rPr>
          <w:rFonts w:ascii="Arial" w:hAnsi="Arial" w:cs="Arial"/>
          <w:sz w:val="22"/>
          <w:szCs w:val="22"/>
        </w:rPr>
      </w:pPr>
      <w:r w:rsidRPr="00812E9C">
        <w:rPr>
          <w:rFonts w:ascii="Arial" w:hAnsi="Arial" w:cs="Arial"/>
          <w:sz w:val="22"/>
          <w:szCs w:val="22"/>
        </w:rPr>
        <w:t>A discussion was held over how to move forward with this situation and it was agreed that Cllr Makin would contact the Local Authority to write to the land owner to address this situation.</w:t>
      </w:r>
    </w:p>
    <w:p w14:paraId="47658BE8" w14:textId="77777777" w:rsidR="00E474D5" w:rsidRPr="00812E9C" w:rsidRDefault="00E474D5" w:rsidP="00032A6D">
      <w:pPr>
        <w:rPr>
          <w:rFonts w:ascii="Arial" w:hAnsi="Arial" w:cs="Arial"/>
          <w:sz w:val="22"/>
          <w:szCs w:val="22"/>
        </w:rPr>
      </w:pPr>
    </w:p>
    <w:p w14:paraId="6704A0FF" w14:textId="2E65C1B0" w:rsidR="00032A6D" w:rsidRPr="00812E9C" w:rsidRDefault="00032A6D" w:rsidP="00032A6D">
      <w:pPr>
        <w:rPr>
          <w:rFonts w:ascii="Arial" w:hAnsi="Arial" w:cs="Arial"/>
          <w:sz w:val="22"/>
          <w:szCs w:val="22"/>
        </w:rPr>
      </w:pPr>
      <w:r w:rsidRPr="00812E9C">
        <w:rPr>
          <w:rFonts w:ascii="Arial" w:hAnsi="Arial" w:cs="Arial"/>
          <w:b/>
          <w:bCs/>
          <w:sz w:val="22"/>
          <w:szCs w:val="22"/>
        </w:rPr>
        <w:t xml:space="preserve">Resolved </w:t>
      </w:r>
      <w:r w:rsidR="00E474D5" w:rsidRPr="00812E9C">
        <w:rPr>
          <w:rFonts w:ascii="Arial" w:hAnsi="Arial" w:cs="Arial"/>
          <w:sz w:val="22"/>
          <w:szCs w:val="22"/>
        </w:rPr>
        <w:t>to await the outcome from the LA.</w:t>
      </w:r>
    </w:p>
    <w:p w14:paraId="6CAD57D1" w14:textId="510EDFB7" w:rsidR="009D5AA8" w:rsidRPr="00266EB7" w:rsidRDefault="009D5AA8" w:rsidP="00032A6D">
      <w:pPr>
        <w:rPr>
          <w:rFonts w:ascii="Arial" w:hAnsi="Arial" w:cs="Arial"/>
          <w:color w:val="FF0000"/>
          <w:sz w:val="22"/>
          <w:szCs w:val="22"/>
        </w:rPr>
      </w:pPr>
    </w:p>
    <w:p w14:paraId="42A953CF" w14:textId="75010E5A" w:rsidR="009D5AA8" w:rsidRPr="00266EB7" w:rsidRDefault="009D5AA8" w:rsidP="00032A6D">
      <w:pPr>
        <w:rPr>
          <w:rFonts w:ascii="Arial" w:hAnsi="Arial" w:cs="Arial"/>
          <w:color w:val="FF0000"/>
          <w:sz w:val="22"/>
          <w:szCs w:val="22"/>
        </w:rPr>
      </w:pPr>
    </w:p>
    <w:p w14:paraId="13DC0EB7" w14:textId="25872CAD" w:rsidR="009D5AA8" w:rsidRPr="0026080F" w:rsidRDefault="009D5AA8" w:rsidP="009D5AA8">
      <w:pPr>
        <w:rPr>
          <w:rFonts w:ascii="Arial" w:hAnsi="Arial" w:cs="Arial"/>
          <w:b/>
          <w:bCs/>
          <w:u w:val="single"/>
        </w:rPr>
      </w:pPr>
      <w:r w:rsidRPr="0026080F">
        <w:rPr>
          <w:rFonts w:ascii="Arial" w:hAnsi="Arial" w:cs="Arial"/>
          <w:b/>
          <w:bCs/>
        </w:rPr>
        <w:t>20/2</w:t>
      </w:r>
      <w:r w:rsidR="00812E9C" w:rsidRPr="0026080F">
        <w:rPr>
          <w:rFonts w:ascii="Arial" w:hAnsi="Arial" w:cs="Arial"/>
          <w:b/>
          <w:bCs/>
        </w:rPr>
        <w:t>5</w:t>
      </w:r>
      <w:r w:rsidR="00076559">
        <w:rPr>
          <w:rFonts w:ascii="Arial" w:hAnsi="Arial" w:cs="Arial"/>
          <w:b/>
          <w:bCs/>
        </w:rPr>
        <w:t>2</w:t>
      </w:r>
      <w:r w:rsidRPr="0026080F">
        <w:rPr>
          <w:rFonts w:ascii="Arial" w:hAnsi="Arial" w:cs="Arial"/>
          <w:b/>
          <w:bCs/>
        </w:rPr>
        <w:t xml:space="preserve"> </w:t>
      </w:r>
      <w:r w:rsidR="00812E9C" w:rsidRPr="0026080F">
        <w:rPr>
          <w:rFonts w:ascii="Arial" w:hAnsi="Arial" w:cs="Arial"/>
          <w:b/>
          <w:bCs/>
          <w:u w:val="single"/>
        </w:rPr>
        <w:t xml:space="preserve">Sorrell Way </w:t>
      </w:r>
    </w:p>
    <w:p w14:paraId="6DA6E7BC" w14:textId="64FD4199" w:rsidR="009D5AA8" w:rsidRPr="0026080F" w:rsidRDefault="009D5AA8" w:rsidP="00812E9C">
      <w:pPr>
        <w:rPr>
          <w:rFonts w:ascii="Arial" w:hAnsi="Arial" w:cs="Arial"/>
        </w:rPr>
      </w:pPr>
      <w:r w:rsidRPr="0026080F">
        <w:rPr>
          <w:rFonts w:ascii="Arial" w:hAnsi="Arial" w:cs="Arial"/>
        </w:rPr>
        <w:t xml:space="preserve">Cllr </w:t>
      </w:r>
      <w:r w:rsidR="00812E9C" w:rsidRPr="0026080F">
        <w:rPr>
          <w:rFonts w:ascii="Arial" w:hAnsi="Arial" w:cs="Arial"/>
        </w:rPr>
        <w:t xml:space="preserve">O’Keefe </w:t>
      </w:r>
      <w:r w:rsidRPr="0026080F">
        <w:rPr>
          <w:rFonts w:ascii="Arial" w:hAnsi="Arial" w:cs="Arial"/>
        </w:rPr>
        <w:t xml:space="preserve">reported </w:t>
      </w:r>
      <w:r w:rsidR="00812E9C" w:rsidRPr="0026080F">
        <w:rPr>
          <w:rFonts w:ascii="Arial" w:hAnsi="Arial" w:cs="Arial"/>
        </w:rPr>
        <w:t xml:space="preserve">about the situation at Sorrell way and a lengthy discussion took place. It was agreed that Cllr Makin would write to the LA to address this situation and a Cllr O’Keeffe would write to the residents to show The Parish Council Support. </w:t>
      </w:r>
    </w:p>
    <w:p w14:paraId="55CBC9BE" w14:textId="4017EB46" w:rsidR="00812E9C" w:rsidRPr="0026080F" w:rsidRDefault="00812E9C" w:rsidP="00812E9C">
      <w:pPr>
        <w:rPr>
          <w:rFonts w:ascii="Arial" w:hAnsi="Arial" w:cs="Arial"/>
        </w:rPr>
      </w:pPr>
      <w:r w:rsidRPr="0026080F">
        <w:rPr>
          <w:rFonts w:ascii="Arial" w:hAnsi="Arial" w:cs="Arial"/>
        </w:rPr>
        <w:t xml:space="preserve">Cllr O’Keefe shared the </w:t>
      </w:r>
      <w:r w:rsidR="0026080F" w:rsidRPr="0026080F">
        <w:rPr>
          <w:rFonts w:ascii="Arial" w:hAnsi="Arial" w:cs="Arial"/>
        </w:rPr>
        <w:t>original</w:t>
      </w:r>
      <w:r w:rsidRPr="0026080F">
        <w:rPr>
          <w:rFonts w:ascii="Arial" w:hAnsi="Arial" w:cs="Arial"/>
        </w:rPr>
        <w:t xml:space="preserve"> email from the LA</w:t>
      </w:r>
      <w:r w:rsidR="0026080F" w:rsidRPr="0026080F">
        <w:rPr>
          <w:rFonts w:ascii="Arial" w:hAnsi="Arial" w:cs="Arial"/>
        </w:rPr>
        <w:t>…..</w:t>
      </w:r>
    </w:p>
    <w:p w14:paraId="70A9A914" w14:textId="37C85D80" w:rsidR="0026080F" w:rsidRPr="0026080F" w:rsidRDefault="0026080F" w:rsidP="00812E9C">
      <w:pPr>
        <w:rPr>
          <w:rFonts w:ascii="Arial" w:hAnsi="Arial" w:cs="Arial"/>
        </w:rPr>
      </w:pPr>
    </w:p>
    <w:p w14:paraId="1B059D82" w14:textId="77777777" w:rsidR="0026080F" w:rsidRPr="0026080F" w:rsidRDefault="0026080F" w:rsidP="0026080F">
      <w:pPr>
        <w:shd w:val="clear" w:color="auto" w:fill="FFFFFF"/>
        <w:rPr>
          <w:rFonts w:ascii="Arial" w:hAnsi="Arial" w:cs="Arial"/>
          <w:lang w:eastAsia="en-GB"/>
        </w:rPr>
      </w:pPr>
      <w:r w:rsidRPr="0026080F">
        <w:rPr>
          <w:rFonts w:ascii="Arial" w:hAnsi="Arial" w:cs="Arial"/>
          <w:lang w:eastAsia="en-GB"/>
        </w:rPr>
        <w:t>Hi Cllr</w:t>
      </w:r>
    </w:p>
    <w:p w14:paraId="41784CAF" w14:textId="77777777" w:rsidR="0026080F" w:rsidRPr="0026080F" w:rsidRDefault="0026080F" w:rsidP="0026080F">
      <w:pPr>
        <w:shd w:val="clear" w:color="auto" w:fill="FFFFFF"/>
        <w:rPr>
          <w:rFonts w:ascii="Arial" w:hAnsi="Arial" w:cs="Arial"/>
          <w:lang w:eastAsia="en-GB"/>
        </w:rPr>
      </w:pPr>
    </w:p>
    <w:p w14:paraId="3F22A1DA" w14:textId="77777777" w:rsidR="0026080F" w:rsidRPr="0026080F" w:rsidRDefault="0026080F" w:rsidP="0026080F">
      <w:pPr>
        <w:shd w:val="clear" w:color="auto" w:fill="FFFFFF"/>
        <w:rPr>
          <w:rFonts w:ascii="Arial" w:hAnsi="Arial" w:cs="Arial"/>
          <w:lang w:eastAsia="en-GB"/>
        </w:rPr>
      </w:pPr>
      <w:r w:rsidRPr="0026080F">
        <w:rPr>
          <w:rFonts w:ascii="Arial" w:hAnsi="Arial" w:cs="Arial"/>
          <w:lang w:eastAsia="en-GB"/>
        </w:rPr>
        <w:t>The Developer was responsible for completing the road and footways to an adoptable standard, but unfortunately the Developer (Cambrian Homes) ceased trading before fulfilling that obligation.  </w:t>
      </w:r>
    </w:p>
    <w:p w14:paraId="2EA7FE97" w14:textId="77777777" w:rsidR="0026080F" w:rsidRPr="0026080F" w:rsidRDefault="0026080F" w:rsidP="0026080F">
      <w:pPr>
        <w:shd w:val="clear" w:color="auto" w:fill="FFFFFF"/>
        <w:rPr>
          <w:rFonts w:ascii="Arial" w:hAnsi="Arial" w:cs="Arial"/>
          <w:lang w:eastAsia="en-GB"/>
        </w:rPr>
      </w:pPr>
    </w:p>
    <w:p w14:paraId="7DDEAAE3" w14:textId="77777777" w:rsidR="0026080F" w:rsidRPr="0026080F" w:rsidRDefault="0026080F" w:rsidP="0026080F">
      <w:pPr>
        <w:shd w:val="clear" w:color="auto" w:fill="FFFFFF"/>
        <w:rPr>
          <w:rFonts w:ascii="Arial" w:hAnsi="Arial" w:cs="Arial"/>
          <w:lang w:eastAsia="en-GB"/>
        </w:rPr>
      </w:pPr>
      <w:r w:rsidRPr="0026080F">
        <w:rPr>
          <w:rFonts w:ascii="Arial" w:hAnsi="Arial" w:cs="Arial"/>
          <w:lang w:eastAsia="en-GB"/>
        </w:rPr>
        <w:t>There is no Section 38 agreement (with bond) in place that would have secured the completion of the site.  Despite numerous attempts to get an agreement in place over the years before the Developer ceased trading the process was continually stalled by the Developer being unable to get a Surety to put up the necessary bond for them.</w:t>
      </w:r>
    </w:p>
    <w:p w14:paraId="624EC3F8" w14:textId="77777777" w:rsidR="0026080F" w:rsidRPr="0026080F" w:rsidRDefault="0026080F" w:rsidP="0026080F">
      <w:pPr>
        <w:shd w:val="clear" w:color="auto" w:fill="FFFFFF"/>
        <w:rPr>
          <w:rFonts w:ascii="Arial" w:hAnsi="Arial" w:cs="Arial"/>
          <w:lang w:eastAsia="en-GB"/>
        </w:rPr>
      </w:pPr>
    </w:p>
    <w:p w14:paraId="02C0E487" w14:textId="22E76276" w:rsidR="0026080F" w:rsidRPr="0026080F" w:rsidRDefault="0026080F" w:rsidP="0026080F">
      <w:pPr>
        <w:shd w:val="clear" w:color="auto" w:fill="FFFFFF"/>
        <w:rPr>
          <w:rFonts w:ascii="Arial" w:hAnsi="Arial" w:cs="Arial"/>
          <w:lang w:eastAsia="en-GB"/>
        </w:rPr>
      </w:pPr>
      <w:r w:rsidRPr="0026080F">
        <w:rPr>
          <w:rFonts w:ascii="Arial" w:hAnsi="Arial" w:cs="Arial"/>
          <w:lang w:eastAsia="en-GB"/>
        </w:rPr>
        <w:t xml:space="preserve">There is a process by which the Highway Authority could complete the works and adopt the road, which is via the Private </w:t>
      </w:r>
      <w:r w:rsidR="00076559" w:rsidRPr="0026080F">
        <w:rPr>
          <w:rFonts w:ascii="Arial" w:hAnsi="Arial" w:cs="Arial"/>
          <w:lang w:eastAsia="en-GB"/>
        </w:rPr>
        <w:t>Street works</w:t>
      </w:r>
      <w:r w:rsidRPr="0026080F">
        <w:rPr>
          <w:rFonts w:ascii="Arial" w:hAnsi="Arial" w:cs="Arial"/>
          <w:lang w:eastAsia="en-GB"/>
        </w:rPr>
        <w:t xml:space="preserve"> Code (PSC).  </w:t>
      </w:r>
      <w:r w:rsidR="00076559" w:rsidRPr="0026080F">
        <w:rPr>
          <w:rFonts w:ascii="Arial" w:hAnsi="Arial" w:cs="Arial"/>
          <w:lang w:eastAsia="en-GB"/>
        </w:rPr>
        <w:t>Unfortunately,</w:t>
      </w:r>
      <w:r w:rsidRPr="0026080F">
        <w:rPr>
          <w:rFonts w:ascii="Arial" w:hAnsi="Arial" w:cs="Arial"/>
          <w:lang w:eastAsia="en-GB"/>
        </w:rPr>
        <w:t xml:space="preserve"> that would require the existing residents of Sorrel Way to foot the bill to undertake the works unless the Council agrees to contribute towards the cost of the works.  There is no funding available in the existing Highway budget to contribute to such works.</w:t>
      </w:r>
    </w:p>
    <w:p w14:paraId="3D0BC3F1" w14:textId="77777777" w:rsidR="0026080F" w:rsidRPr="0026080F" w:rsidRDefault="0026080F" w:rsidP="0026080F">
      <w:pPr>
        <w:shd w:val="clear" w:color="auto" w:fill="FFFFFF"/>
        <w:rPr>
          <w:rFonts w:ascii="Arial" w:hAnsi="Arial" w:cs="Arial"/>
          <w:lang w:eastAsia="en-GB"/>
        </w:rPr>
      </w:pPr>
      <w:r w:rsidRPr="0026080F">
        <w:rPr>
          <w:rFonts w:ascii="Arial" w:hAnsi="Arial" w:cs="Arial"/>
          <w:lang w:eastAsia="en-GB"/>
        </w:rPr>
        <w:t>The bill to the individual residents is based on the % of the overall street frontage that their property has to the street, so some end up paying significantly more than others.  </w:t>
      </w:r>
    </w:p>
    <w:p w14:paraId="0768D78A" w14:textId="77777777" w:rsidR="0026080F" w:rsidRPr="0026080F" w:rsidRDefault="0026080F" w:rsidP="0026080F">
      <w:pPr>
        <w:shd w:val="clear" w:color="auto" w:fill="FFFFFF"/>
        <w:rPr>
          <w:rFonts w:ascii="Arial" w:hAnsi="Arial" w:cs="Arial"/>
          <w:lang w:eastAsia="en-GB"/>
        </w:rPr>
      </w:pPr>
    </w:p>
    <w:p w14:paraId="5C216B39" w14:textId="77777777" w:rsidR="0026080F" w:rsidRPr="0026080F" w:rsidRDefault="0026080F" w:rsidP="0026080F">
      <w:pPr>
        <w:shd w:val="clear" w:color="auto" w:fill="FFFFFF"/>
        <w:rPr>
          <w:rFonts w:ascii="Arial" w:hAnsi="Arial" w:cs="Arial"/>
          <w:lang w:eastAsia="en-GB"/>
        </w:rPr>
      </w:pPr>
      <w:r w:rsidRPr="0026080F">
        <w:rPr>
          <w:rFonts w:ascii="Arial" w:hAnsi="Arial" w:cs="Arial"/>
          <w:lang w:eastAsia="en-GB"/>
        </w:rPr>
        <w:t>The situation is further complicated by some of the sewers serving the site which are located under the street not being adopted by United Utilities (UU).  The foul and surface water sewers have to be adopted by UU before we could consider adoption, so that is another strand of work that would have to be dealt with and further costs to be incurred by the residents.  I would also add that securing sewer adoption is not an easy process, even for those involved in the process on a regular basis.</w:t>
      </w:r>
    </w:p>
    <w:p w14:paraId="091B5C5A" w14:textId="77777777" w:rsidR="0026080F" w:rsidRPr="0026080F" w:rsidRDefault="0026080F" w:rsidP="0026080F">
      <w:pPr>
        <w:shd w:val="clear" w:color="auto" w:fill="FFFFFF"/>
        <w:rPr>
          <w:rFonts w:ascii="Arial" w:hAnsi="Arial" w:cs="Arial"/>
          <w:lang w:eastAsia="en-GB"/>
        </w:rPr>
      </w:pPr>
    </w:p>
    <w:p w14:paraId="79B298B9" w14:textId="77777777" w:rsidR="0026080F" w:rsidRPr="0026080F" w:rsidRDefault="0026080F" w:rsidP="0026080F">
      <w:pPr>
        <w:shd w:val="clear" w:color="auto" w:fill="FFFFFF"/>
        <w:rPr>
          <w:rFonts w:ascii="Arial" w:hAnsi="Arial" w:cs="Arial"/>
          <w:lang w:eastAsia="en-GB"/>
        </w:rPr>
      </w:pPr>
      <w:r w:rsidRPr="0026080F">
        <w:rPr>
          <w:rFonts w:ascii="Arial" w:hAnsi="Arial" w:cs="Arial"/>
          <w:lang w:eastAsia="en-GB"/>
        </w:rPr>
        <w:t>At the end of 2019 I put together a very rough estimate of the cost to put Sorrel Way in an adoptable condition, based on a visual inspection about 3 years earlier, and I arrived at a figure of £85,000.00.  That made no allowance for any sewer defects that may need repair before (UU) would consider the sewer adoption, or any deterioration over the last 3 years in the condition of Sorrel Way.  Construction cost increases over the last 12 months would also have increased that figure by now.</w:t>
      </w:r>
    </w:p>
    <w:p w14:paraId="5399DB9B" w14:textId="77777777" w:rsidR="0026080F" w:rsidRPr="0026080F" w:rsidRDefault="0026080F" w:rsidP="0026080F">
      <w:pPr>
        <w:shd w:val="clear" w:color="auto" w:fill="FFFFFF"/>
        <w:rPr>
          <w:rFonts w:ascii="Arial" w:hAnsi="Arial" w:cs="Arial"/>
          <w:lang w:eastAsia="en-GB"/>
        </w:rPr>
      </w:pPr>
    </w:p>
    <w:p w14:paraId="508AA073" w14:textId="77777777" w:rsidR="0026080F" w:rsidRPr="0026080F" w:rsidRDefault="0026080F" w:rsidP="0026080F">
      <w:pPr>
        <w:shd w:val="clear" w:color="auto" w:fill="FFFFFF"/>
        <w:rPr>
          <w:rFonts w:ascii="Arial" w:hAnsi="Arial" w:cs="Arial"/>
          <w:lang w:eastAsia="en-GB"/>
        </w:rPr>
      </w:pPr>
      <w:r w:rsidRPr="0026080F">
        <w:rPr>
          <w:rFonts w:ascii="Arial" w:hAnsi="Arial" w:cs="Arial"/>
          <w:lang w:eastAsia="en-GB"/>
        </w:rPr>
        <w:t>Please let me know if you need any further information.</w:t>
      </w:r>
    </w:p>
    <w:p w14:paraId="713A3F21" w14:textId="77777777" w:rsidR="0026080F" w:rsidRPr="0026080F" w:rsidRDefault="0026080F" w:rsidP="0026080F">
      <w:pPr>
        <w:shd w:val="clear" w:color="auto" w:fill="FFFFFF"/>
        <w:rPr>
          <w:rFonts w:ascii="Arial" w:hAnsi="Arial" w:cs="Arial"/>
          <w:lang w:eastAsia="en-GB"/>
        </w:rPr>
      </w:pPr>
    </w:p>
    <w:p w14:paraId="6294CFA5" w14:textId="77777777" w:rsidR="0026080F" w:rsidRPr="0026080F" w:rsidRDefault="0026080F" w:rsidP="0026080F">
      <w:pPr>
        <w:shd w:val="clear" w:color="auto" w:fill="FFFFFF"/>
        <w:rPr>
          <w:rFonts w:ascii="Arial" w:hAnsi="Arial" w:cs="Arial"/>
          <w:lang w:eastAsia="en-GB"/>
        </w:rPr>
      </w:pPr>
      <w:r w:rsidRPr="0026080F">
        <w:rPr>
          <w:rFonts w:ascii="Arial" w:hAnsi="Arial" w:cs="Arial"/>
          <w:lang w:eastAsia="en-GB"/>
        </w:rPr>
        <w:t>Regards</w:t>
      </w:r>
    </w:p>
    <w:p w14:paraId="01EED41F" w14:textId="77777777" w:rsidR="0026080F" w:rsidRPr="0026080F" w:rsidRDefault="0026080F" w:rsidP="0026080F">
      <w:pPr>
        <w:shd w:val="clear" w:color="auto" w:fill="FFFFFF"/>
        <w:rPr>
          <w:rFonts w:ascii="Arial" w:hAnsi="Arial" w:cs="Arial"/>
          <w:lang w:eastAsia="en-GB"/>
        </w:rPr>
      </w:pPr>
    </w:p>
    <w:p w14:paraId="424C614F" w14:textId="77777777" w:rsidR="0026080F" w:rsidRPr="0026080F" w:rsidRDefault="0026080F" w:rsidP="0026080F">
      <w:pPr>
        <w:shd w:val="clear" w:color="auto" w:fill="FFFFFF"/>
        <w:rPr>
          <w:rFonts w:ascii="Arial" w:hAnsi="Arial" w:cs="Arial"/>
          <w:lang w:eastAsia="en-GB"/>
        </w:rPr>
      </w:pPr>
      <w:r w:rsidRPr="0026080F">
        <w:rPr>
          <w:rFonts w:ascii="Arial" w:hAnsi="Arial" w:cs="Arial"/>
          <w:b/>
          <w:bCs/>
          <w:lang w:eastAsia="en-GB"/>
        </w:rPr>
        <w:t>Jim Dutton</w:t>
      </w:r>
    </w:p>
    <w:p w14:paraId="1CB7CD72" w14:textId="77777777" w:rsidR="0026080F" w:rsidRPr="0026080F" w:rsidRDefault="0026080F" w:rsidP="00812E9C">
      <w:pPr>
        <w:rPr>
          <w:rFonts w:ascii="Arial" w:hAnsi="Arial" w:cs="Arial"/>
        </w:rPr>
      </w:pPr>
    </w:p>
    <w:p w14:paraId="3D20A9A0" w14:textId="29183ECF" w:rsidR="00812E9C" w:rsidRPr="0026080F" w:rsidRDefault="00812E9C" w:rsidP="00812E9C">
      <w:pPr>
        <w:rPr>
          <w:rFonts w:ascii="Arial" w:hAnsi="Arial" w:cs="Arial"/>
        </w:rPr>
      </w:pPr>
    </w:p>
    <w:p w14:paraId="222E6351" w14:textId="77777777" w:rsidR="00812E9C" w:rsidRPr="0026080F" w:rsidRDefault="00812E9C" w:rsidP="00812E9C">
      <w:pPr>
        <w:rPr>
          <w:rFonts w:ascii="Arial" w:hAnsi="Arial" w:cs="Arial"/>
        </w:rPr>
      </w:pPr>
    </w:p>
    <w:p w14:paraId="3714FFAC" w14:textId="6CFFF14F" w:rsidR="009D5AA8" w:rsidRPr="0026080F" w:rsidRDefault="009D5AA8" w:rsidP="009D5AA8">
      <w:pPr>
        <w:rPr>
          <w:rFonts w:ascii="Arial" w:hAnsi="Arial" w:cs="Arial"/>
        </w:rPr>
      </w:pPr>
      <w:r w:rsidRPr="0026080F">
        <w:rPr>
          <w:rFonts w:ascii="Arial" w:hAnsi="Arial" w:cs="Arial"/>
          <w:b/>
          <w:bCs/>
        </w:rPr>
        <w:t xml:space="preserve">Resolved </w:t>
      </w:r>
      <w:r w:rsidR="00AD3149" w:rsidRPr="0026080F">
        <w:rPr>
          <w:rFonts w:ascii="Arial" w:hAnsi="Arial" w:cs="Arial"/>
        </w:rPr>
        <w:t>Cllr O’Ke</w:t>
      </w:r>
      <w:r w:rsidR="0026080F" w:rsidRPr="0026080F">
        <w:rPr>
          <w:rFonts w:ascii="Arial" w:hAnsi="Arial" w:cs="Arial"/>
        </w:rPr>
        <w:t>efe to keep Councillors updated on this subject.</w:t>
      </w:r>
    </w:p>
    <w:p w14:paraId="45F7F217" w14:textId="540F3272" w:rsidR="00AD3149" w:rsidRPr="00266EB7" w:rsidRDefault="00AD3149" w:rsidP="009D5AA8">
      <w:pPr>
        <w:rPr>
          <w:rFonts w:ascii="Arial" w:hAnsi="Arial" w:cs="Arial"/>
          <w:color w:val="FF0000"/>
          <w:sz w:val="22"/>
          <w:szCs w:val="22"/>
        </w:rPr>
      </w:pPr>
    </w:p>
    <w:p w14:paraId="660F344D" w14:textId="70565599" w:rsidR="00AD3149" w:rsidRPr="00266EB7" w:rsidRDefault="00AD3149" w:rsidP="009D5AA8">
      <w:pPr>
        <w:rPr>
          <w:rFonts w:ascii="Arial" w:hAnsi="Arial" w:cs="Arial"/>
          <w:color w:val="FF0000"/>
          <w:sz w:val="22"/>
          <w:szCs w:val="22"/>
        </w:rPr>
      </w:pPr>
    </w:p>
    <w:p w14:paraId="0FD13F31" w14:textId="55CE92ED" w:rsidR="00AD3149" w:rsidRPr="0026080F" w:rsidRDefault="00AD3149" w:rsidP="00AD3149">
      <w:pPr>
        <w:rPr>
          <w:rFonts w:ascii="Arial" w:hAnsi="Arial" w:cs="Arial"/>
          <w:b/>
          <w:bCs/>
          <w:sz w:val="22"/>
          <w:szCs w:val="22"/>
          <w:u w:val="single"/>
        </w:rPr>
      </w:pPr>
      <w:r w:rsidRPr="0026080F">
        <w:rPr>
          <w:rFonts w:ascii="Arial" w:hAnsi="Arial" w:cs="Arial"/>
          <w:b/>
          <w:bCs/>
          <w:sz w:val="22"/>
          <w:szCs w:val="22"/>
        </w:rPr>
        <w:t>20/2</w:t>
      </w:r>
      <w:r w:rsidR="0026080F" w:rsidRPr="0026080F">
        <w:rPr>
          <w:rFonts w:ascii="Arial" w:hAnsi="Arial" w:cs="Arial"/>
          <w:b/>
          <w:bCs/>
          <w:sz w:val="22"/>
          <w:szCs w:val="22"/>
        </w:rPr>
        <w:t>5</w:t>
      </w:r>
      <w:r w:rsidR="00076559">
        <w:rPr>
          <w:rFonts w:ascii="Arial" w:hAnsi="Arial" w:cs="Arial"/>
          <w:b/>
          <w:bCs/>
          <w:sz w:val="22"/>
          <w:szCs w:val="22"/>
        </w:rPr>
        <w:t>3</w:t>
      </w:r>
      <w:r w:rsidRPr="0026080F">
        <w:rPr>
          <w:rFonts w:ascii="Arial" w:hAnsi="Arial" w:cs="Arial"/>
          <w:b/>
          <w:bCs/>
          <w:sz w:val="22"/>
          <w:szCs w:val="22"/>
        </w:rPr>
        <w:t xml:space="preserve"> </w:t>
      </w:r>
      <w:r w:rsidR="0026080F" w:rsidRPr="0026080F">
        <w:rPr>
          <w:rFonts w:ascii="Arial" w:hAnsi="Arial" w:cs="Arial"/>
          <w:b/>
          <w:bCs/>
          <w:sz w:val="22"/>
          <w:szCs w:val="22"/>
          <w:u w:val="single"/>
        </w:rPr>
        <w:t>NOTICEBOARDS</w:t>
      </w:r>
    </w:p>
    <w:p w14:paraId="124D81C0" w14:textId="0822DE46" w:rsidR="00AD3149" w:rsidRPr="0026080F" w:rsidRDefault="0026080F" w:rsidP="00AD3149">
      <w:pPr>
        <w:rPr>
          <w:rFonts w:ascii="Arial" w:hAnsi="Arial" w:cs="Arial"/>
          <w:sz w:val="22"/>
          <w:szCs w:val="22"/>
        </w:rPr>
      </w:pPr>
      <w:r w:rsidRPr="0026080F">
        <w:rPr>
          <w:rFonts w:ascii="Arial" w:hAnsi="Arial" w:cs="Arial"/>
          <w:sz w:val="22"/>
          <w:szCs w:val="22"/>
        </w:rPr>
        <w:t xml:space="preserve">It was agreed that the noticeboard at Clock Face Country Park is no longer fit for purpose. </w:t>
      </w:r>
    </w:p>
    <w:p w14:paraId="3CB5D8A1" w14:textId="77777777" w:rsidR="0026080F" w:rsidRPr="0026080F" w:rsidRDefault="0026080F" w:rsidP="00AD3149">
      <w:pPr>
        <w:rPr>
          <w:rFonts w:ascii="Arial" w:hAnsi="Arial" w:cs="Arial"/>
          <w:sz w:val="22"/>
          <w:szCs w:val="22"/>
        </w:rPr>
      </w:pPr>
    </w:p>
    <w:p w14:paraId="6D3E1121" w14:textId="20902C95" w:rsidR="00AD3149" w:rsidRPr="0026080F" w:rsidRDefault="00AD3149" w:rsidP="00AD3149">
      <w:pPr>
        <w:rPr>
          <w:rFonts w:ascii="Arial" w:hAnsi="Arial" w:cs="Arial"/>
          <w:sz w:val="22"/>
          <w:szCs w:val="22"/>
        </w:rPr>
      </w:pPr>
      <w:r w:rsidRPr="0026080F">
        <w:rPr>
          <w:rFonts w:ascii="Arial" w:hAnsi="Arial" w:cs="Arial"/>
          <w:b/>
          <w:bCs/>
          <w:sz w:val="22"/>
          <w:szCs w:val="22"/>
        </w:rPr>
        <w:t xml:space="preserve">Resolved </w:t>
      </w:r>
      <w:r w:rsidR="0026080F" w:rsidRPr="0026080F">
        <w:rPr>
          <w:rFonts w:ascii="Arial" w:hAnsi="Arial" w:cs="Arial"/>
          <w:sz w:val="22"/>
          <w:szCs w:val="22"/>
        </w:rPr>
        <w:t>The Clerk to obtain quotes for a new noticeboard.</w:t>
      </w:r>
    </w:p>
    <w:p w14:paraId="5560F0D6" w14:textId="030428EC" w:rsidR="00AD3149" w:rsidRPr="00266EB7" w:rsidRDefault="00AD3149" w:rsidP="00AD3149">
      <w:pPr>
        <w:rPr>
          <w:rFonts w:ascii="Arial" w:hAnsi="Arial" w:cs="Arial"/>
          <w:color w:val="FF0000"/>
          <w:sz w:val="22"/>
          <w:szCs w:val="22"/>
        </w:rPr>
      </w:pPr>
    </w:p>
    <w:p w14:paraId="1E990448" w14:textId="6F46003E" w:rsidR="00F709CC" w:rsidRPr="00266EB7" w:rsidRDefault="00F709CC" w:rsidP="002B6DAC">
      <w:pPr>
        <w:rPr>
          <w:rFonts w:ascii="Arial" w:hAnsi="Arial" w:cs="Arial"/>
          <w:color w:val="FF0000"/>
          <w:sz w:val="22"/>
          <w:szCs w:val="22"/>
        </w:rPr>
      </w:pPr>
    </w:p>
    <w:p w14:paraId="49E0C6C2" w14:textId="79CD255F" w:rsidR="00F709CC" w:rsidRPr="0026080F" w:rsidRDefault="00F709CC" w:rsidP="00F709CC">
      <w:pPr>
        <w:rPr>
          <w:rFonts w:ascii="Arial" w:hAnsi="Arial" w:cs="Arial"/>
          <w:b/>
          <w:bCs/>
          <w:sz w:val="22"/>
          <w:szCs w:val="22"/>
          <w:u w:val="single"/>
        </w:rPr>
      </w:pPr>
      <w:r w:rsidRPr="0026080F">
        <w:rPr>
          <w:rFonts w:ascii="Arial" w:hAnsi="Arial" w:cs="Arial"/>
          <w:b/>
          <w:bCs/>
          <w:sz w:val="22"/>
          <w:szCs w:val="22"/>
        </w:rPr>
        <w:t>20/2</w:t>
      </w:r>
      <w:r w:rsidR="0026080F" w:rsidRPr="0026080F">
        <w:rPr>
          <w:rFonts w:ascii="Arial" w:hAnsi="Arial" w:cs="Arial"/>
          <w:b/>
          <w:bCs/>
          <w:sz w:val="22"/>
          <w:szCs w:val="22"/>
        </w:rPr>
        <w:t>5</w:t>
      </w:r>
      <w:r w:rsidR="00076559">
        <w:rPr>
          <w:rFonts w:ascii="Arial" w:hAnsi="Arial" w:cs="Arial"/>
          <w:b/>
          <w:bCs/>
          <w:sz w:val="22"/>
          <w:szCs w:val="22"/>
        </w:rPr>
        <w:t>4</w:t>
      </w:r>
      <w:r w:rsidRPr="0026080F">
        <w:rPr>
          <w:rFonts w:ascii="Arial" w:hAnsi="Arial" w:cs="Arial"/>
          <w:b/>
          <w:bCs/>
          <w:sz w:val="22"/>
          <w:szCs w:val="22"/>
        </w:rPr>
        <w:t xml:space="preserve"> </w:t>
      </w:r>
      <w:r w:rsidRPr="0026080F">
        <w:rPr>
          <w:rFonts w:ascii="Arial" w:hAnsi="Arial" w:cs="Arial"/>
          <w:b/>
          <w:bCs/>
          <w:sz w:val="22"/>
          <w:szCs w:val="22"/>
          <w:u w:val="single"/>
        </w:rPr>
        <w:t xml:space="preserve">REPORTS </w:t>
      </w:r>
    </w:p>
    <w:p w14:paraId="5E7878F1" w14:textId="7F0E926B" w:rsidR="00F709CC" w:rsidRPr="0026080F" w:rsidRDefault="00F709CC" w:rsidP="00F709CC">
      <w:pPr>
        <w:rPr>
          <w:rFonts w:ascii="Arial" w:hAnsi="Arial" w:cs="Arial"/>
          <w:sz w:val="22"/>
          <w:szCs w:val="22"/>
        </w:rPr>
      </w:pPr>
    </w:p>
    <w:p w14:paraId="6D141DA3" w14:textId="4F202978" w:rsidR="00F709CC" w:rsidRPr="0026080F" w:rsidRDefault="00F709CC" w:rsidP="00F709CC">
      <w:pPr>
        <w:pStyle w:val="ListParagraph"/>
        <w:numPr>
          <w:ilvl w:val="0"/>
          <w:numId w:val="34"/>
        </w:numPr>
        <w:rPr>
          <w:rFonts w:ascii="Arial" w:hAnsi="Arial" w:cs="Arial"/>
          <w:sz w:val="22"/>
          <w:szCs w:val="22"/>
        </w:rPr>
      </w:pPr>
      <w:r w:rsidRPr="0026080F">
        <w:rPr>
          <w:rFonts w:ascii="Arial" w:hAnsi="Arial" w:cs="Arial"/>
          <w:sz w:val="22"/>
          <w:szCs w:val="22"/>
        </w:rPr>
        <w:t xml:space="preserve">Cllr </w:t>
      </w:r>
      <w:r w:rsidR="0026080F" w:rsidRPr="0026080F">
        <w:rPr>
          <w:rFonts w:ascii="Arial" w:hAnsi="Arial" w:cs="Arial"/>
          <w:sz w:val="22"/>
          <w:szCs w:val="22"/>
        </w:rPr>
        <w:t>O’Keefe</w:t>
      </w:r>
      <w:r w:rsidRPr="0026080F">
        <w:rPr>
          <w:rFonts w:ascii="Arial" w:hAnsi="Arial" w:cs="Arial"/>
          <w:sz w:val="22"/>
          <w:szCs w:val="22"/>
        </w:rPr>
        <w:t xml:space="preserve"> reported back regarding the issues raised at the last meeting.</w:t>
      </w:r>
    </w:p>
    <w:p w14:paraId="1FE3CE24" w14:textId="632CE109" w:rsidR="0026080F" w:rsidRPr="0026080F" w:rsidRDefault="0026080F" w:rsidP="00F709CC">
      <w:pPr>
        <w:pStyle w:val="ListParagraph"/>
        <w:numPr>
          <w:ilvl w:val="0"/>
          <w:numId w:val="34"/>
        </w:numPr>
        <w:rPr>
          <w:rFonts w:ascii="Arial" w:hAnsi="Arial" w:cs="Arial"/>
          <w:sz w:val="22"/>
          <w:szCs w:val="22"/>
        </w:rPr>
      </w:pPr>
      <w:r w:rsidRPr="0026080F">
        <w:rPr>
          <w:rFonts w:ascii="Arial" w:hAnsi="Arial" w:cs="Arial"/>
          <w:sz w:val="22"/>
          <w:szCs w:val="22"/>
        </w:rPr>
        <w:t>Cllrs feel we are not making much progress with the LA – This to be brought up at the next Local Authority meeting.</w:t>
      </w:r>
    </w:p>
    <w:p w14:paraId="4EC4AE8F" w14:textId="34EA3E3F" w:rsidR="00F709CC" w:rsidRPr="00266EB7" w:rsidRDefault="00F709CC" w:rsidP="00F709CC">
      <w:pPr>
        <w:rPr>
          <w:rFonts w:ascii="Arial" w:hAnsi="Arial" w:cs="Arial"/>
          <w:color w:val="FF0000"/>
          <w:sz w:val="22"/>
          <w:szCs w:val="22"/>
        </w:rPr>
      </w:pPr>
    </w:p>
    <w:p w14:paraId="15D8B60D" w14:textId="77777777" w:rsidR="002B6DAC" w:rsidRPr="00266EB7" w:rsidRDefault="002B6DAC" w:rsidP="002B6DAC">
      <w:pPr>
        <w:rPr>
          <w:rFonts w:ascii="Arial" w:hAnsi="Arial" w:cs="Arial"/>
          <w:color w:val="FF0000"/>
          <w:sz w:val="22"/>
          <w:szCs w:val="22"/>
        </w:rPr>
      </w:pPr>
    </w:p>
    <w:p w14:paraId="7B5F92E1" w14:textId="77777777" w:rsidR="002B6DAC" w:rsidRPr="00266EB7" w:rsidRDefault="002B6DAC" w:rsidP="002B6DAC">
      <w:pPr>
        <w:rPr>
          <w:rFonts w:ascii="Arial" w:hAnsi="Arial" w:cs="Arial"/>
          <w:color w:val="FF0000"/>
          <w:sz w:val="22"/>
          <w:szCs w:val="22"/>
        </w:rPr>
      </w:pPr>
    </w:p>
    <w:p w14:paraId="35AE3832" w14:textId="387E8954" w:rsidR="006F2164" w:rsidRPr="0026080F" w:rsidRDefault="00677FE5" w:rsidP="000858F4">
      <w:pPr>
        <w:rPr>
          <w:rFonts w:ascii="Arial" w:hAnsi="Arial" w:cs="Arial"/>
          <w:sz w:val="22"/>
          <w:szCs w:val="22"/>
        </w:rPr>
      </w:pPr>
      <w:r w:rsidRPr="0026080F">
        <w:rPr>
          <w:rFonts w:ascii="Arial" w:hAnsi="Arial" w:cs="Arial"/>
          <w:b/>
          <w:sz w:val="22"/>
          <w:szCs w:val="22"/>
        </w:rPr>
        <w:t>It was resolved</w:t>
      </w:r>
      <w:r w:rsidRPr="0026080F">
        <w:rPr>
          <w:rFonts w:ascii="Arial" w:hAnsi="Arial" w:cs="Arial"/>
          <w:sz w:val="22"/>
          <w:szCs w:val="22"/>
        </w:rPr>
        <w:t xml:space="preserve"> that t</w:t>
      </w:r>
      <w:r w:rsidR="006F2164" w:rsidRPr="0026080F">
        <w:rPr>
          <w:rFonts w:ascii="Arial" w:hAnsi="Arial" w:cs="Arial"/>
          <w:sz w:val="22"/>
          <w:szCs w:val="22"/>
        </w:rPr>
        <w:t>he next meeting take place at 7:</w:t>
      </w:r>
      <w:r w:rsidR="00D53E3C" w:rsidRPr="0026080F">
        <w:rPr>
          <w:rFonts w:ascii="Arial" w:hAnsi="Arial" w:cs="Arial"/>
          <w:sz w:val="22"/>
          <w:szCs w:val="22"/>
        </w:rPr>
        <w:t>15</w:t>
      </w:r>
      <w:r w:rsidR="006F2164" w:rsidRPr="0026080F">
        <w:rPr>
          <w:rFonts w:ascii="Arial" w:hAnsi="Arial" w:cs="Arial"/>
          <w:sz w:val="22"/>
          <w:szCs w:val="22"/>
        </w:rPr>
        <w:t xml:space="preserve"> pm on </w:t>
      </w:r>
      <w:r w:rsidR="00DE6ADD" w:rsidRPr="0026080F">
        <w:rPr>
          <w:rFonts w:ascii="Arial" w:hAnsi="Arial" w:cs="Arial"/>
          <w:sz w:val="22"/>
          <w:szCs w:val="22"/>
        </w:rPr>
        <w:t>Tu</w:t>
      </w:r>
      <w:r w:rsidR="00A170E3" w:rsidRPr="0026080F">
        <w:rPr>
          <w:rFonts w:ascii="Arial" w:hAnsi="Arial" w:cs="Arial"/>
          <w:sz w:val="22"/>
          <w:szCs w:val="22"/>
        </w:rPr>
        <w:t xml:space="preserve">esday </w:t>
      </w:r>
      <w:r w:rsidR="0026080F" w:rsidRPr="0026080F">
        <w:rPr>
          <w:rFonts w:ascii="Arial" w:hAnsi="Arial" w:cs="Arial"/>
          <w:sz w:val="22"/>
          <w:szCs w:val="22"/>
        </w:rPr>
        <w:t>7</w:t>
      </w:r>
      <w:r w:rsidR="0026080F" w:rsidRPr="0026080F">
        <w:rPr>
          <w:rFonts w:ascii="Arial" w:hAnsi="Arial" w:cs="Arial"/>
          <w:sz w:val="22"/>
          <w:szCs w:val="22"/>
          <w:vertAlign w:val="superscript"/>
        </w:rPr>
        <w:t>th</w:t>
      </w:r>
      <w:r w:rsidR="0026080F" w:rsidRPr="0026080F">
        <w:rPr>
          <w:rFonts w:ascii="Arial" w:hAnsi="Arial" w:cs="Arial"/>
          <w:sz w:val="22"/>
          <w:szCs w:val="22"/>
        </w:rPr>
        <w:t xml:space="preserve"> September</w:t>
      </w:r>
      <w:r w:rsidR="008B65FD" w:rsidRPr="0026080F">
        <w:rPr>
          <w:rFonts w:ascii="Arial" w:hAnsi="Arial" w:cs="Arial"/>
          <w:sz w:val="22"/>
          <w:szCs w:val="22"/>
        </w:rPr>
        <w:t xml:space="preserve"> 2021</w:t>
      </w:r>
      <w:r w:rsidR="006F2164" w:rsidRPr="0026080F">
        <w:rPr>
          <w:rFonts w:ascii="Arial" w:hAnsi="Arial" w:cs="Arial"/>
          <w:sz w:val="22"/>
          <w:szCs w:val="22"/>
        </w:rPr>
        <w:t xml:space="preserve"> </w:t>
      </w:r>
      <w:r w:rsidR="001423A4" w:rsidRPr="0026080F">
        <w:rPr>
          <w:rFonts w:ascii="Arial" w:hAnsi="Arial" w:cs="Arial"/>
          <w:sz w:val="22"/>
          <w:szCs w:val="22"/>
        </w:rPr>
        <w:t xml:space="preserve">- to be held </w:t>
      </w:r>
      <w:r w:rsidR="00C15C28" w:rsidRPr="0026080F">
        <w:rPr>
          <w:rFonts w:ascii="Arial" w:hAnsi="Arial" w:cs="Arial"/>
          <w:sz w:val="22"/>
          <w:szCs w:val="22"/>
        </w:rPr>
        <w:t xml:space="preserve">at St </w:t>
      </w:r>
      <w:r w:rsidR="008B65FD" w:rsidRPr="0026080F">
        <w:rPr>
          <w:rFonts w:ascii="Arial" w:hAnsi="Arial" w:cs="Arial"/>
          <w:sz w:val="22"/>
          <w:szCs w:val="22"/>
        </w:rPr>
        <w:t>Michael’s Church Hall</w:t>
      </w:r>
      <w:r w:rsidR="00C15C28" w:rsidRPr="0026080F">
        <w:rPr>
          <w:rFonts w:ascii="Arial" w:hAnsi="Arial" w:cs="Arial"/>
          <w:sz w:val="22"/>
          <w:szCs w:val="22"/>
        </w:rPr>
        <w:t xml:space="preserve">. </w:t>
      </w:r>
    </w:p>
    <w:p w14:paraId="77AEB70B" w14:textId="77777777" w:rsidR="00AA333B" w:rsidRPr="0026080F" w:rsidRDefault="00AA333B" w:rsidP="000858F4">
      <w:pPr>
        <w:rPr>
          <w:rFonts w:ascii="Arial" w:hAnsi="Arial" w:cs="Arial"/>
          <w:sz w:val="22"/>
          <w:szCs w:val="22"/>
        </w:rPr>
      </w:pPr>
    </w:p>
    <w:p w14:paraId="19875C62" w14:textId="1D61143B" w:rsidR="006F2164" w:rsidRPr="0026080F" w:rsidRDefault="006F2164" w:rsidP="000858F4">
      <w:pPr>
        <w:rPr>
          <w:rFonts w:ascii="Arial" w:hAnsi="Arial" w:cs="Arial"/>
          <w:sz w:val="22"/>
          <w:szCs w:val="22"/>
        </w:rPr>
      </w:pPr>
    </w:p>
    <w:p w14:paraId="3051CAB7" w14:textId="4CDA998F" w:rsidR="00880E2E" w:rsidRPr="0026080F" w:rsidRDefault="00880E2E" w:rsidP="000858F4">
      <w:pPr>
        <w:rPr>
          <w:rFonts w:ascii="Arial" w:hAnsi="Arial" w:cs="Arial"/>
          <w:sz w:val="22"/>
          <w:szCs w:val="22"/>
        </w:rPr>
      </w:pPr>
    </w:p>
    <w:p w14:paraId="7941DCEF" w14:textId="6EC5C2CB" w:rsidR="00880E2E" w:rsidRPr="0026080F" w:rsidRDefault="00880E2E" w:rsidP="000858F4">
      <w:pPr>
        <w:rPr>
          <w:rFonts w:ascii="Arial" w:hAnsi="Arial" w:cs="Arial"/>
          <w:sz w:val="22"/>
          <w:szCs w:val="22"/>
        </w:rPr>
      </w:pPr>
    </w:p>
    <w:p w14:paraId="33CEDD42" w14:textId="77777777" w:rsidR="00880E2E" w:rsidRPr="0026080F" w:rsidRDefault="00880E2E" w:rsidP="000858F4">
      <w:pPr>
        <w:rPr>
          <w:rFonts w:ascii="Arial" w:hAnsi="Arial" w:cs="Arial"/>
          <w:sz w:val="22"/>
          <w:szCs w:val="22"/>
        </w:rPr>
      </w:pPr>
    </w:p>
    <w:p w14:paraId="26717B34" w14:textId="77777777" w:rsidR="006F2164" w:rsidRPr="0026080F" w:rsidRDefault="006F2164" w:rsidP="000858F4">
      <w:pPr>
        <w:rPr>
          <w:rFonts w:ascii="Arial" w:hAnsi="Arial" w:cs="Arial"/>
          <w:sz w:val="22"/>
          <w:szCs w:val="22"/>
        </w:rPr>
      </w:pPr>
    </w:p>
    <w:p w14:paraId="6A903335" w14:textId="77777777" w:rsidR="00DD6372" w:rsidRPr="0026080F" w:rsidRDefault="00DD6372" w:rsidP="000858F4">
      <w:pPr>
        <w:rPr>
          <w:rFonts w:ascii="Arial" w:hAnsi="Arial" w:cs="Arial"/>
          <w:sz w:val="22"/>
          <w:szCs w:val="22"/>
        </w:rPr>
      </w:pPr>
      <w:r w:rsidRPr="0026080F">
        <w:rPr>
          <w:rFonts w:ascii="Arial" w:hAnsi="Arial" w:cs="Arial"/>
          <w:sz w:val="22"/>
          <w:szCs w:val="22"/>
        </w:rPr>
        <w:t>……………………………</w:t>
      </w:r>
      <w:r w:rsidRPr="0026080F">
        <w:rPr>
          <w:rFonts w:ascii="Arial" w:hAnsi="Arial" w:cs="Arial"/>
          <w:sz w:val="22"/>
          <w:szCs w:val="22"/>
        </w:rPr>
        <w:tab/>
      </w:r>
      <w:r w:rsidRPr="0026080F">
        <w:rPr>
          <w:rFonts w:ascii="Arial" w:hAnsi="Arial" w:cs="Arial"/>
          <w:sz w:val="22"/>
          <w:szCs w:val="22"/>
        </w:rPr>
        <w:tab/>
      </w:r>
      <w:r w:rsidRPr="0026080F">
        <w:rPr>
          <w:rFonts w:ascii="Arial" w:hAnsi="Arial" w:cs="Arial"/>
          <w:sz w:val="22"/>
          <w:szCs w:val="22"/>
        </w:rPr>
        <w:tab/>
        <w:t>………………………</w:t>
      </w:r>
    </w:p>
    <w:p w14:paraId="390976BC" w14:textId="77777777" w:rsidR="00706C6E" w:rsidRPr="0026080F" w:rsidRDefault="00DD6372" w:rsidP="000858F4">
      <w:pPr>
        <w:rPr>
          <w:rFonts w:ascii="Arial" w:hAnsi="Arial" w:cs="Arial"/>
          <w:sz w:val="22"/>
          <w:szCs w:val="22"/>
        </w:rPr>
      </w:pPr>
      <w:r w:rsidRPr="0026080F">
        <w:rPr>
          <w:rFonts w:ascii="Arial" w:hAnsi="Arial" w:cs="Arial"/>
          <w:sz w:val="22"/>
          <w:szCs w:val="22"/>
        </w:rPr>
        <w:t>Chairman</w:t>
      </w:r>
      <w:r w:rsidRPr="0026080F">
        <w:rPr>
          <w:rFonts w:ascii="Arial" w:hAnsi="Arial" w:cs="Arial"/>
          <w:sz w:val="22"/>
          <w:szCs w:val="22"/>
        </w:rPr>
        <w:tab/>
      </w:r>
      <w:r w:rsidRPr="0026080F">
        <w:rPr>
          <w:rFonts w:ascii="Arial" w:hAnsi="Arial" w:cs="Arial"/>
          <w:sz w:val="22"/>
          <w:szCs w:val="22"/>
        </w:rPr>
        <w:tab/>
      </w:r>
      <w:r w:rsidRPr="0026080F">
        <w:rPr>
          <w:rFonts w:ascii="Arial" w:hAnsi="Arial" w:cs="Arial"/>
          <w:sz w:val="22"/>
          <w:szCs w:val="22"/>
        </w:rPr>
        <w:tab/>
      </w:r>
      <w:r w:rsidRPr="0026080F">
        <w:rPr>
          <w:rFonts w:ascii="Arial" w:hAnsi="Arial" w:cs="Arial"/>
          <w:sz w:val="22"/>
          <w:szCs w:val="22"/>
        </w:rPr>
        <w:tab/>
      </w:r>
      <w:r w:rsidRPr="0026080F">
        <w:rPr>
          <w:rFonts w:ascii="Arial" w:hAnsi="Arial" w:cs="Arial"/>
          <w:sz w:val="22"/>
          <w:szCs w:val="22"/>
        </w:rPr>
        <w:tab/>
        <w:t>Date</w:t>
      </w:r>
    </w:p>
    <w:sectPr w:rsidR="00706C6E" w:rsidRPr="0026080F" w:rsidSect="005C1FAC">
      <w:headerReference w:type="even" r:id="rId9"/>
      <w:headerReference w:type="default" r:id="rId10"/>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D71F" w14:textId="77777777" w:rsidR="005A3FE4" w:rsidRDefault="005A3FE4">
      <w:r>
        <w:separator/>
      </w:r>
    </w:p>
  </w:endnote>
  <w:endnote w:type="continuationSeparator" w:id="0">
    <w:p w14:paraId="28EEBCFC" w14:textId="77777777" w:rsidR="005A3FE4" w:rsidRDefault="005A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2823" w14:textId="77777777" w:rsidR="005A3FE4" w:rsidRDefault="005A3FE4">
      <w:r>
        <w:separator/>
      </w:r>
    </w:p>
  </w:footnote>
  <w:footnote w:type="continuationSeparator" w:id="0">
    <w:p w14:paraId="4BF3513E" w14:textId="77777777" w:rsidR="005A3FE4" w:rsidRDefault="005A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5D">
      <w:rPr>
        <w:rStyle w:val="PageNumber"/>
        <w:noProof/>
      </w:rPr>
      <w:t>4</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B9B"/>
    <w:multiLevelType w:val="hybridMultilevel"/>
    <w:tmpl w:val="779E57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5F43"/>
    <w:multiLevelType w:val="hybridMultilevel"/>
    <w:tmpl w:val="AD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6"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47C0036"/>
    <w:multiLevelType w:val="hybridMultilevel"/>
    <w:tmpl w:val="84DC8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3"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0"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3"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32"/>
  </w:num>
  <w:num w:numId="3">
    <w:abstractNumId w:val="13"/>
  </w:num>
  <w:num w:numId="4">
    <w:abstractNumId w:val="8"/>
  </w:num>
  <w:num w:numId="5">
    <w:abstractNumId w:val="4"/>
  </w:num>
  <w:num w:numId="6">
    <w:abstractNumId w:val="29"/>
  </w:num>
  <w:num w:numId="7">
    <w:abstractNumId w:val="18"/>
  </w:num>
  <w:num w:numId="8">
    <w:abstractNumId w:val="3"/>
  </w:num>
  <w:num w:numId="9">
    <w:abstractNumId w:val="7"/>
  </w:num>
  <w:num w:numId="10">
    <w:abstractNumId w:val="21"/>
  </w:num>
  <w:num w:numId="11">
    <w:abstractNumId w:val="24"/>
  </w:num>
  <w:num w:numId="12">
    <w:abstractNumId w:val="25"/>
  </w:num>
  <w:num w:numId="13">
    <w:abstractNumId w:val="33"/>
  </w:num>
  <w:num w:numId="14">
    <w:abstractNumId w:val="28"/>
  </w:num>
  <w:num w:numId="15">
    <w:abstractNumId w:val="15"/>
  </w:num>
  <w:num w:numId="16">
    <w:abstractNumId w:val="1"/>
  </w:num>
  <w:num w:numId="17">
    <w:abstractNumId w:val="17"/>
  </w:num>
  <w:num w:numId="18">
    <w:abstractNumId w:val="0"/>
  </w:num>
  <w:num w:numId="19">
    <w:abstractNumId w:val="27"/>
  </w:num>
  <w:num w:numId="20">
    <w:abstractNumId w:val="22"/>
  </w:num>
  <w:num w:numId="21">
    <w:abstractNumId w:val="31"/>
  </w:num>
  <w:num w:numId="22">
    <w:abstractNumId w:val="11"/>
  </w:num>
  <w:num w:numId="23">
    <w:abstractNumId w:val="30"/>
  </w:num>
  <w:num w:numId="24">
    <w:abstractNumId w:val="14"/>
  </w:num>
  <w:num w:numId="25">
    <w:abstractNumId w:val="9"/>
  </w:num>
  <w:num w:numId="26">
    <w:abstractNumId w:val="12"/>
  </w:num>
  <w:num w:numId="27">
    <w:abstractNumId w:val="26"/>
  </w:num>
  <w:num w:numId="28">
    <w:abstractNumId w:val="5"/>
  </w:num>
  <w:num w:numId="29">
    <w:abstractNumId w:val="16"/>
  </w:num>
  <w:num w:numId="30">
    <w:abstractNumId w:val="23"/>
  </w:num>
  <w:num w:numId="31">
    <w:abstractNumId w:val="2"/>
  </w:num>
  <w:num w:numId="32">
    <w:abstractNumId w:val="19"/>
  </w:num>
  <w:num w:numId="33">
    <w:abstractNumId w:val="6"/>
  </w:num>
  <w:num w:numId="3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5F"/>
    <w:rsid w:val="000002BA"/>
    <w:rsid w:val="0000264F"/>
    <w:rsid w:val="00003A93"/>
    <w:rsid w:val="00004280"/>
    <w:rsid w:val="00007BC2"/>
    <w:rsid w:val="00010F94"/>
    <w:rsid w:val="00010FA4"/>
    <w:rsid w:val="00011157"/>
    <w:rsid w:val="00011C64"/>
    <w:rsid w:val="00012AD8"/>
    <w:rsid w:val="000154C6"/>
    <w:rsid w:val="000162E2"/>
    <w:rsid w:val="00020C11"/>
    <w:rsid w:val="0002124D"/>
    <w:rsid w:val="000214C8"/>
    <w:rsid w:val="00022F57"/>
    <w:rsid w:val="000320E2"/>
    <w:rsid w:val="00032A6D"/>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61819"/>
    <w:rsid w:val="000653C4"/>
    <w:rsid w:val="0006595D"/>
    <w:rsid w:val="000666DE"/>
    <w:rsid w:val="00066828"/>
    <w:rsid w:val="00067275"/>
    <w:rsid w:val="0006771D"/>
    <w:rsid w:val="00067BF7"/>
    <w:rsid w:val="00070AF6"/>
    <w:rsid w:val="00072703"/>
    <w:rsid w:val="0007343C"/>
    <w:rsid w:val="0007490D"/>
    <w:rsid w:val="00076559"/>
    <w:rsid w:val="00076C6E"/>
    <w:rsid w:val="00077E95"/>
    <w:rsid w:val="00077EA2"/>
    <w:rsid w:val="00080529"/>
    <w:rsid w:val="00080DF0"/>
    <w:rsid w:val="00080EBF"/>
    <w:rsid w:val="00084A31"/>
    <w:rsid w:val="000854CC"/>
    <w:rsid w:val="000858F4"/>
    <w:rsid w:val="00086A4A"/>
    <w:rsid w:val="00087071"/>
    <w:rsid w:val="000902FB"/>
    <w:rsid w:val="00093B82"/>
    <w:rsid w:val="00093DED"/>
    <w:rsid w:val="00094253"/>
    <w:rsid w:val="00094E79"/>
    <w:rsid w:val="000A0AF4"/>
    <w:rsid w:val="000A1189"/>
    <w:rsid w:val="000A38D7"/>
    <w:rsid w:val="000A5413"/>
    <w:rsid w:val="000A63C4"/>
    <w:rsid w:val="000A682D"/>
    <w:rsid w:val="000B1141"/>
    <w:rsid w:val="000B1F97"/>
    <w:rsid w:val="000B42B0"/>
    <w:rsid w:val="000B5F36"/>
    <w:rsid w:val="000B6021"/>
    <w:rsid w:val="000B6B48"/>
    <w:rsid w:val="000C1A5C"/>
    <w:rsid w:val="000C4890"/>
    <w:rsid w:val="000C69EB"/>
    <w:rsid w:val="000C78F2"/>
    <w:rsid w:val="000D01E2"/>
    <w:rsid w:val="000D28A7"/>
    <w:rsid w:val="000D41C7"/>
    <w:rsid w:val="000E2E10"/>
    <w:rsid w:val="000E56E4"/>
    <w:rsid w:val="000E58CD"/>
    <w:rsid w:val="000E68C8"/>
    <w:rsid w:val="000F00AE"/>
    <w:rsid w:val="000F050C"/>
    <w:rsid w:val="000F1146"/>
    <w:rsid w:val="000F1B6F"/>
    <w:rsid w:val="000F6B0C"/>
    <w:rsid w:val="000F7EED"/>
    <w:rsid w:val="00100D57"/>
    <w:rsid w:val="00101236"/>
    <w:rsid w:val="00101D4A"/>
    <w:rsid w:val="001029DB"/>
    <w:rsid w:val="00103795"/>
    <w:rsid w:val="0010513B"/>
    <w:rsid w:val="00105EB2"/>
    <w:rsid w:val="00106AC8"/>
    <w:rsid w:val="00106CB9"/>
    <w:rsid w:val="00111907"/>
    <w:rsid w:val="0011392B"/>
    <w:rsid w:val="00113F76"/>
    <w:rsid w:val="001142C7"/>
    <w:rsid w:val="001167D8"/>
    <w:rsid w:val="001249D6"/>
    <w:rsid w:val="00130E1A"/>
    <w:rsid w:val="00133644"/>
    <w:rsid w:val="0013383B"/>
    <w:rsid w:val="00135065"/>
    <w:rsid w:val="001402B3"/>
    <w:rsid w:val="0014053B"/>
    <w:rsid w:val="001422B0"/>
    <w:rsid w:val="001423A4"/>
    <w:rsid w:val="001437F2"/>
    <w:rsid w:val="00144488"/>
    <w:rsid w:val="001465B0"/>
    <w:rsid w:val="00147594"/>
    <w:rsid w:val="00147E32"/>
    <w:rsid w:val="001544F6"/>
    <w:rsid w:val="00155D5E"/>
    <w:rsid w:val="00156307"/>
    <w:rsid w:val="0015642B"/>
    <w:rsid w:val="00156458"/>
    <w:rsid w:val="00156B19"/>
    <w:rsid w:val="00157692"/>
    <w:rsid w:val="00157BCF"/>
    <w:rsid w:val="00161FBF"/>
    <w:rsid w:val="00162E10"/>
    <w:rsid w:val="00163D1D"/>
    <w:rsid w:val="00164766"/>
    <w:rsid w:val="00164E3E"/>
    <w:rsid w:val="001655FD"/>
    <w:rsid w:val="0016674C"/>
    <w:rsid w:val="0016723B"/>
    <w:rsid w:val="00170051"/>
    <w:rsid w:val="00172CB3"/>
    <w:rsid w:val="00173B07"/>
    <w:rsid w:val="00175AE5"/>
    <w:rsid w:val="0017796C"/>
    <w:rsid w:val="00180AA7"/>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7C3F"/>
    <w:rsid w:val="001D1343"/>
    <w:rsid w:val="001D50CD"/>
    <w:rsid w:val="001D79F6"/>
    <w:rsid w:val="001E0D63"/>
    <w:rsid w:val="001E20E5"/>
    <w:rsid w:val="001E29EF"/>
    <w:rsid w:val="001E40B6"/>
    <w:rsid w:val="001E5636"/>
    <w:rsid w:val="001E65E2"/>
    <w:rsid w:val="001F06A0"/>
    <w:rsid w:val="001F125D"/>
    <w:rsid w:val="001F3B34"/>
    <w:rsid w:val="001F7F15"/>
    <w:rsid w:val="001F7FFE"/>
    <w:rsid w:val="002000A1"/>
    <w:rsid w:val="00200640"/>
    <w:rsid w:val="002017F6"/>
    <w:rsid w:val="00201B14"/>
    <w:rsid w:val="00202CEA"/>
    <w:rsid w:val="00204667"/>
    <w:rsid w:val="002048CF"/>
    <w:rsid w:val="00210382"/>
    <w:rsid w:val="00212A01"/>
    <w:rsid w:val="00215310"/>
    <w:rsid w:val="0021630A"/>
    <w:rsid w:val="00220408"/>
    <w:rsid w:val="00222144"/>
    <w:rsid w:val="0022420F"/>
    <w:rsid w:val="00225BF9"/>
    <w:rsid w:val="00232A02"/>
    <w:rsid w:val="00236068"/>
    <w:rsid w:val="00237682"/>
    <w:rsid w:val="00240990"/>
    <w:rsid w:val="00241305"/>
    <w:rsid w:val="00241642"/>
    <w:rsid w:val="002453A6"/>
    <w:rsid w:val="002501CE"/>
    <w:rsid w:val="0025354B"/>
    <w:rsid w:val="002546F7"/>
    <w:rsid w:val="00255989"/>
    <w:rsid w:val="0025691D"/>
    <w:rsid w:val="00260080"/>
    <w:rsid w:val="0026080F"/>
    <w:rsid w:val="0026284C"/>
    <w:rsid w:val="0026563C"/>
    <w:rsid w:val="00265942"/>
    <w:rsid w:val="00266EB7"/>
    <w:rsid w:val="0026780A"/>
    <w:rsid w:val="002709A7"/>
    <w:rsid w:val="00272133"/>
    <w:rsid w:val="00272C6F"/>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5CD4"/>
    <w:rsid w:val="002A7A88"/>
    <w:rsid w:val="002B26A6"/>
    <w:rsid w:val="002B2C00"/>
    <w:rsid w:val="002B45E9"/>
    <w:rsid w:val="002B53FE"/>
    <w:rsid w:val="002B6DAC"/>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5E41"/>
    <w:rsid w:val="002E7016"/>
    <w:rsid w:val="002E71D4"/>
    <w:rsid w:val="002F0DE4"/>
    <w:rsid w:val="002F0FC7"/>
    <w:rsid w:val="002F1C32"/>
    <w:rsid w:val="002F2246"/>
    <w:rsid w:val="002F280D"/>
    <w:rsid w:val="002F52A5"/>
    <w:rsid w:val="002F58CA"/>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2D97"/>
    <w:rsid w:val="0033365E"/>
    <w:rsid w:val="00333866"/>
    <w:rsid w:val="00335A49"/>
    <w:rsid w:val="00336D9C"/>
    <w:rsid w:val="0033716C"/>
    <w:rsid w:val="00341067"/>
    <w:rsid w:val="0034109B"/>
    <w:rsid w:val="003428FB"/>
    <w:rsid w:val="00344081"/>
    <w:rsid w:val="003452C7"/>
    <w:rsid w:val="0034595B"/>
    <w:rsid w:val="00346D17"/>
    <w:rsid w:val="00352603"/>
    <w:rsid w:val="00353351"/>
    <w:rsid w:val="0035367B"/>
    <w:rsid w:val="00360952"/>
    <w:rsid w:val="003631D9"/>
    <w:rsid w:val="00371D92"/>
    <w:rsid w:val="0038044D"/>
    <w:rsid w:val="00380B53"/>
    <w:rsid w:val="00381C85"/>
    <w:rsid w:val="00386558"/>
    <w:rsid w:val="00386567"/>
    <w:rsid w:val="00392EBF"/>
    <w:rsid w:val="003962FE"/>
    <w:rsid w:val="00397115"/>
    <w:rsid w:val="003A1D94"/>
    <w:rsid w:val="003A50C9"/>
    <w:rsid w:val="003B3237"/>
    <w:rsid w:val="003B7A4E"/>
    <w:rsid w:val="003B7D39"/>
    <w:rsid w:val="003C0AE4"/>
    <w:rsid w:val="003C68D1"/>
    <w:rsid w:val="003C69D0"/>
    <w:rsid w:val="003C7B04"/>
    <w:rsid w:val="003D0BC4"/>
    <w:rsid w:val="003D1C3E"/>
    <w:rsid w:val="003D1C96"/>
    <w:rsid w:val="003D24D2"/>
    <w:rsid w:val="003D368C"/>
    <w:rsid w:val="003D547B"/>
    <w:rsid w:val="003D6104"/>
    <w:rsid w:val="003E25C4"/>
    <w:rsid w:val="003E4AF3"/>
    <w:rsid w:val="003E5EE7"/>
    <w:rsid w:val="003E6CED"/>
    <w:rsid w:val="003E7DD0"/>
    <w:rsid w:val="003F07F1"/>
    <w:rsid w:val="003F1674"/>
    <w:rsid w:val="003F362F"/>
    <w:rsid w:val="003F4034"/>
    <w:rsid w:val="003F5BCD"/>
    <w:rsid w:val="003F61A0"/>
    <w:rsid w:val="003F6BD3"/>
    <w:rsid w:val="003F75DE"/>
    <w:rsid w:val="004049F1"/>
    <w:rsid w:val="0040665B"/>
    <w:rsid w:val="00410AF2"/>
    <w:rsid w:val="00410CD0"/>
    <w:rsid w:val="00411643"/>
    <w:rsid w:val="004120D3"/>
    <w:rsid w:val="004126CD"/>
    <w:rsid w:val="00413547"/>
    <w:rsid w:val="00415284"/>
    <w:rsid w:val="00416508"/>
    <w:rsid w:val="0041759D"/>
    <w:rsid w:val="00417702"/>
    <w:rsid w:val="00420D4D"/>
    <w:rsid w:val="00421314"/>
    <w:rsid w:val="004225B9"/>
    <w:rsid w:val="0042620F"/>
    <w:rsid w:val="00433915"/>
    <w:rsid w:val="0043571A"/>
    <w:rsid w:val="00443A52"/>
    <w:rsid w:val="00443B30"/>
    <w:rsid w:val="0044402E"/>
    <w:rsid w:val="0044432E"/>
    <w:rsid w:val="00444B70"/>
    <w:rsid w:val="00444BD0"/>
    <w:rsid w:val="004520B0"/>
    <w:rsid w:val="004529DA"/>
    <w:rsid w:val="004544CC"/>
    <w:rsid w:val="00455F07"/>
    <w:rsid w:val="004602EF"/>
    <w:rsid w:val="004618FA"/>
    <w:rsid w:val="004642FE"/>
    <w:rsid w:val="00464554"/>
    <w:rsid w:val="004649D1"/>
    <w:rsid w:val="00466773"/>
    <w:rsid w:val="004704E1"/>
    <w:rsid w:val="00475BA6"/>
    <w:rsid w:val="00480BF7"/>
    <w:rsid w:val="00482FEA"/>
    <w:rsid w:val="00484315"/>
    <w:rsid w:val="0048681B"/>
    <w:rsid w:val="00486CD9"/>
    <w:rsid w:val="00486EF3"/>
    <w:rsid w:val="00490178"/>
    <w:rsid w:val="00493155"/>
    <w:rsid w:val="00495C7F"/>
    <w:rsid w:val="00496A54"/>
    <w:rsid w:val="0049750A"/>
    <w:rsid w:val="004A11A6"/>
    <w:rsid w:val="004A1780"/>
    <w:rsid w:val="004A396B"/>
    <w:rsid w:val="004A7CAC"/>
    <w:rsid w:val="004B048D"/>
    <w:rsid w:val="004B1E2A"/>
    <w:rsid w:val="004B48A6"/>
    <w:rsid w:val="004B5526"/>
    <w:rsid w:val="004C2921"/>
    <w:rsid w:val="004C3C45"/>
    <w:rsid w:val="004C566F"/>
    <w:rsid w:val="004C5C31"/>
    <w:rsid w:val="004C7859"/>
    <w:rsid w:val="004C7C3D"/>
    <w:rsid w:val="004D01CA"/>
    <w:rsid w:val="004D1649"/>
    <w:rsid w:val="004D3FD6"/>
    <w:rsid w:val="004D672F"/>
    <w:rsid w:val="004E043B"/>
    <w:rsid w:val="004E047C"/>
    <w:rsid w:val="004E4821"/>
    <w:rsid w:val="004E5C97"/>
    <w:rsid w:val="004E65C6"/>
    <w:rsid w:val="004F00FB"/>
    <w:rsid w:val="004F1892"/>
    <w:rsid w:val="004F234F"/>
    <w:rsid w:val="004F39C3"/>
    <w:rsid w:val="004F448F"/>
    <w:rsid w:val="004F4FCD"/>
    <w:rsid w:val="004F6032"/>
    <w:rsid w:val="00505CE0"/>
    <w:rsid w:val="0050789E"/>
    <w:rsid w:val="00507CEE"/>
    <w:rsid w:val="00507F23"/>
    <w:rsid w:val="00510799"/>
    <w:rsid w:val="005117E6"/>
    <w:rsid w:val="00512BBC"/>
    <w:rsid w:val="00514665"/>
    <w:rsid w:val="00516BCC"/>
    <w:rsid w:val="00522E2E"/>
    <w:rsid w:val="0052344B"/>
    <w:rsid w:val="00524483"/>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C8F"/>
    <w:rsid w:val="00556F2B"/>
    <w:rsid w:val="00561769"/>
    <w:rsid w:val="00561A0C"/>
    <w:rsid w:val="00564651"/>
    <w:rsid w:val="00566DC2"/>
    <w:rsid w:val="00570C0E"/>
    <w:rsid w:val="00570EBC"/>
    <w:rsid w:val="00572E30"/>
    <w:rsid w:val="00573068"/>
    <w:rsid w:val="0058118F"/>
    <w:rsid w:val="00581D34"/>
    <w:rsid w:val="00581EBE"/>
    <w:rsid w:val="00585430"/>
    <w:rsid w:val="0058573E"/>
    <w:rsid w:val="0059054F"/>
    <w:rsid w:val="005906E0"/>
    <w:rsid w:val="005917CB"/>
    <w:rsid w:val="00592047"/>
    <w:rsid w:val="0059224B"/>
    <w:rsid w:val="00592852"/>
    <w:rsid w:val="00593200"/>
    <w:rsid w:val="00594EBD"/>
    <w:rsid w:val="005964A3"/>
    <w:rsid w:val="005A0878"/>
    <w:rsid w:val="005A11EA"/>
    <w:rsid w:val="005A3FE4"/>
    <w:rsid w:val="005A7107"/>
    <w:rsid w:val="005A7D8D"/>
    <w:rsid w:val="005B09AB"/>
    <w:rsid w:val="005B2A58"/>
    <w:rsid w:val="005B776C"/>
    <w:rsid w:val="005C1FAC"/>
    <w:rsid w:val="005C20F3"/>
    <w:rsid w:val="005C628C"/>
    <w:rsid w:val="005C74E0"/>
    <w:rsid w:val="005D01C5"/>
    <w:rsid w:val="005D1FD2"/>
    <w:rsid w:val="005D46B7"/>
    <w:rsid w:val="005D6354"/>
    <w:rsid w:val="005E074D"/>
    <w:rsid w:val="005E1534"/>
    <w:rsid w:val="005E5619"/>
    <w:rsid w:val="005F07CF"/>
    <w:rsid w:val="005F1BAC"/>
    <w:rsid w:val="005F1EF4"/>
    <w:rsid w:val="005F4834"/>
    <w:rsid w:val="005F69F1"/>
    <w:rsid w:val="00600C5A"/>
    <w:rsid w:val="00602A68"/>
    <w:rsid w:val="00604D31"/>
    <w:rsid w:val="00605F82"/>
    <w:rsid w:val="006123A0"/>
    <w:rsid w:val="00614913"/>
    <w:rsid w:val="00614C43"/>
    <w:rsid w:val="00622A21"/>
    <w:rsid w:val="00623C21"/>
    <w:rsid w:val="00623EC3"/>
    <w:rsid w:val="006240A5"/>
    <w:rsid w:val="00625856"/>
    <w:rsid w:val="006269E2"/>
    <w:rsid w:val="00630E28"/>
    <w:rsid w:val="00632434"/>
    <w:rsid w:val="00633E48"/>
    <w:rsid w:val="006344B2"/>
    <w:rsid w:val="0063481A"/>
    <w:rsid w:val="00637BDC"/>
    <w:rsid w:val="00640115"/>
    <w:rsid w:val="00643B3B"/>
    <w:rsid w:val="00650048"/>
    <w:rsid w:val="00650F2A"/>
    <w:rsid w:val="00653622"/>
    <w:rsid w:val="00654A90"/>
    <w:rsid w:val="00660EBA"/>
    <w:rsid w:val="00661810"/>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4325"/>
    <w:rsid w:val="006C484E"/>
    <w:rsid w:val="006C549F"/>
    <w:rsid w:val="006C550B"/>
    <w:rsid w:val="006D1432"/>
    <w:rsid w:val="006D3B7A"/>
    <w:rsid w:val="006D5FF8"/>
    <w:rsid w:val="006D7EF2"/>
    <w:rsid w:val="006E02CB"/>
    <w:rsid w:val="006E439C"/>
    <w:rsid w:val="006F2164"/>
    <w:rsid w:val="006F27DE"/>
    <w:rsid w:val="006F395D"/>
    <w:rsid w:val="006F4CCB"/>
    <w:rsid w:val="00703027"/>
    <w:rsid w:val="00703C17"/>
    <w:rsid w:val="00705169"/>
    <w:rsid w:val="00706C6E"/>
    <w:rsid w:val="00712741"/>
    <w:rsid w:val="007128DA"/>
    <w:rsid w:val="007161D1"/>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60C6F"/>
    <w:rsid w:val="00761553"/>
    <w:rsid w:val="00761D0A"/>
    <w:rsid w:val="007624E3"/>
    <w:rsid w:val="00764A8F"/>
    <w:rsid w:val="007664F6"/>
    <w:rsid w:val="00766BBC"/>
    <w:rsid w:val="007672E5"/>
    <w:rsid w:val="00770E38"/>
    <w:rsid w:val="00772964"/>
    <w:rsid w:val="00772E21"/>
    <w:rsid w:val="00773335"/>
    <w:rsid w:val="007741AD"/>
    <w:rsid w:val="00774D8F"/>
    <w:rsid w:val="007762F0"/>
    <w:rsid w:val="007764ED"/>
    <w:rsid w:val="007767C9"/>
    <w:rsid w:val="007807F9"/>
    <w:rsid w:val="00780E2A"/>
    <w:rsid w:val="007826F6"/>
    <w:rsid w:val="00783E60"/>
    <w:rsid w:val="007849D7"/>
    <w:rsid w:val="007858C0"/>
    <w:rsid w:val="00790EC0"/>
    <w:rsid w:val="00791063"/>
    <w:rsid w:val="0079334E"/>
    <w:rsid w:val="0079506D"/>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E5"/>
    <w:rsid w:val="007C5F52"/>
    <w:rsid w:val="007C6759"/>
    <w:rsid w:val="007C7416"/>
    <w:rsid w:val="007D1DC0"/>
    <w:rsid w:val="007D77B2"/>
    <w:rsid w:val="007E04C4"/>
    <w:rsid w:val="007E0F60"/>
    <w:rsid w:val="007E4127"/>
    <w:rsid w:val="007E4184"/>
    <w:rsid w:val="007E595F"/>
    <w:rsid w:val="007E7F36"/>
    <w:rsid w:val="007F0B59"/>
    <w:rsid w:val="007F0D0F"/>
    <w:rsid w:val="007F0E00"/>
    <w:rsid w:val="007F136C"/>
    <w:rsid w:val="007F14AD"/>
    <w:rsid w:val="007F1E08"/>
    <w:rsid w:val="007F2DFA"/>
    <w:rsid w:val="007F616C"/>
    <w:rsid w:val="007F7308"/>
    <w:rsid w:val="00804486"/>
    <w:rsid w:val="00805404"/>
    <w:rsid w:val="00805C3A"/>
    <w:rsid w:val="00811CF7"/>
    <w:rsid w:val="00812E9C"/>
    <w:rsid w:val="00813DEC"/>
    <w:rsid w:val="0081497E"/>
    <w:rsid w:val="00820245"/>
    <w:rsid w:val="00821357"/>
    <w:rsid w:val="00824784"/>
    <w:rsid w:val="00830B8E"/>
    <w:rsid w:val="00830CFE"/>
    <w:rsid w:val="00831132"/>
    <w:rsid w:val="008319E9"/>
    <w:rsid w:val="00832AF9"/>
    <w:rsid w:val="0083335F"/>
    <w:rsid w:val="00834F03"/>
    <w:rsid w:val="00835864"/>
    <w:rsid w:val="00836A2F"/>
    <w:rsid w:val="00841D63"/>
    <w:rsid w:val="00844D2A"/>
    <w:rsid w:val="00844E7F"/>
    <w:rsid w:val="00845493"/>
    <w:rsid w:val="0084723E"/>
    <w:rsid w:val="00847FCC"/>
    <w:rsid w:val="00851E97"/>
    <w:rsid w:val="00853946"/>
    <w:rsid w:val="00853DEE"/>
    <w:rsid w:val="0085532A"/>
    <w:rsid w:val="00861420"/>
    <w:rsid w:val="00861ED2"/>
    <w:rsid w:val="008624D4"/>
    <w:rsid w:val="008636E5"/>
    <w:rsid w:val="008648B3"/>
    <w:rsid w:val="0086518F"/>
    <w:rsid w:val="0086637B"/>
    <w:rsid w:val="0086735A"/>
    <w:rsid w:val="00870879"/>
    <w:rsid w:val="00872DC4"/>
    <w:rsid w:val="00875FBC"/>
    <w:rsid w:val="0088065A"/>
    <w:rsid w:val="00880E2E"/>
    <w:rsid w:val="008819F8"/>
    <w:rsid w:val="00884431"/>
    <w:rsid w:val="00884F47"/>
    <w:rsid w:val="00886313"/>
    <w:rsid w:val="00887C2D"/>
    <w:rsid w:val="00890A49"/>
    <w:rsid w:val="00890E05"/>
    <w:rsid w:val="00892C32"/>
    <w:rsid w:val="00892DA9"/>
    <w:rsid w:val="00894F46"/>
    <w:rsid w:val="00895F45"/>
    <w:rsid w:val="008964FC"/>
    <w:rsid w:val="00897756"/>
    <w:rsid w:val="008A1F35"/>
    <w:rsid w:val="008A219F"/>
    <w:rsid w:val="008A2FFA"/>
    <w:rsid w:val="008A48BA"/>
    <w:rsid w:val="008A6011"/>
    <w:rsid w:val="008A6ACC"/>
    <w:rsid w:val="008A7FCA"/>
    <w:rsid w:val="008B2DFE"/>
    <w:rsid w:val="008B578E"/>
    <w:rsid w:val="008B6232"/>
    <w:rsid w:val="008B645E"/>
    <w:rsid w:val="008B65FD"/>
    <w:rsid w:val="008C0294"/>
    <w:rsid w:val="008C03B9"/>
    <w:rsid w:val="008C2569"/>
    <w:rsid w:val="008C3CA4"/>
    <w:rsid w:val="008C7517"/>
    <w:rsid w:val="008D1121"/>
    <w:rsid w:val="008D19DE"/>
    <w:rsid w:val="008D5780"/>
    <w:rsid w:val="008D6568"/>
    <w:rsid w:val="008D67E1"/>
    <w:rsid w:val="008D70E4"/>
    <w:rsid w:val="008D7185"/>
    <w:rsid w:val="008D7429"/>
    <w:rsid w:val="008E0201"/>
    <w:rsid w:val="008E0B78"/>
    <w:rsid w:val="008E4077"/>
    <w:rsid w:val="008E5C12"/>
    <w:rsid w:val="008F0AA0"/>
    <w:rsid w:val="008F30A1"/>
    <w:rsid w:val="008F46EF"/>
    <w:rsid w:val="008F7150"/>
    <w:rsid w:val="008F72CA"/>
    <w:rsid w:val="008F7864"/>
    <w:rsid w:val="009063C4"/>
    <w:rsid w:val="00906BDB"/>
    <w:rsid w:val="00906FA1"/>
    <w:rsid w:val="00907D14"/>
    <w:rsid w:val="00910140"/>
    <w:rsid w:val="00910EDA"/>
    <w:rsid w:val="009118FA"/>
    <w:rsid w:val="0091516E"/>
    <w:rsid w:val="00915B3B"/>
    <w:rsid w:val="00915E0F"/>
    <w:rsid w:val="00915E6E"/>
    <w:rsid w:val="0091765D"/>
    <w:rsid w:val="0091782E"/>
    <w:rsid w:val="00917BE2"/>
    <w:rsid w:val="00920FDE"/>
    <w:rsid w:val="009217A5"/>
    <w:rsid w:val="0092459A"/>
    <w:rsid w:val="00926D58"/>
    <w:rsid w:val="00926F58"/>
    <w:rsid w:val="00927491"/>
    <w:rsid w:val="009316E8"/>
    <w:rsid w:val="00931F8E"/>
    <w:rsid w:val="00932AF2"/>
    <w:rsid w:val="00932BBB"/>
    <w:rsid w:val="00934477"/>
    <w:rsid w:val="009345AD"/>
    <w:rsid w:val="009345EC"/>
    <w:rsid w:val="00936CAD"/>
    <w:rsid w:val="009370B5"/>
    <w:rsid w:val="009375E1"/>
    <w:rsid w:val="00944587"/>
    <w:rsid w:val="00944A65"/>
    <w:rsid w:val="00944CE7"/>
    <w:rsid w:val="00945932"/>
    <w:rsid w:val="00952280"/>
    <w:rsid w:val="009547C6"/>
    <w:rsid w:val="0095636A"/>
    <w:rsid w:val="009565F3"/>
    <w:rsid w:val="0096084D"/>
    <w:rsid w:val="00964051"/>
    <w:rsid w:val="00964745"/>
    <w:rsid w:val="0096761A"/>
    <w:rsid w:val="009724D6"/>
    <w:rsid w:val="0097286A"/>
    <w:rsid w:val="00974DCC"/>
    <w:rsid w:val="009764F8"/>
    <w:rsid w:val="00976788"/>
    <w:rsid w:val="00976832"/>
    <w:rsid w:val="00976908"/>
    <w:rsid w:val="00976D4E"/>
    <w:rsid w:val="00980EE0"/>
    <w:rsid w:val="0098350B"/>
    <w:rsid w:val="0098367E"/>
    <w:rsid w:val="00985B28"/>
    <w:rsid w:val="00987782"/>
    <w:rsid w:val="009879EF"/>
    <w:rsid w:val="00992C5D"/>
    <w:rsid w:val="0099555C"/>
    <w:rsid w:val="00996A76"/>
    <w:rsid w:val="009A1DF8"/>
    <w:rsid w:val="009A31B8"/>
    <w:rsid w:val="009A3E5C"/>
    <w:rsid w:val="009A6114"/>
    <w:rsid w:val="009A645D"/>
    <w:rsid w:val="009A7F33"/>
    <w:rsid w:val="009B0C7E"/>
    <w:rsid w:val="009B11FA"/>
    <w:rsid w:val="009B3DAE"/>
    <w:rsid w:val="009B4425"/>
    <w:rsid w:val="009B4BA2"/>
    <w:rsid w:val="009B4D6D"/>
    <w:rsid w:val="009B6397"/>
    <w:rsid w:val="009C28EE"/>
    <w:rsid w:val="009C32DC"/>
    <w:rsid w:val="009C5486"/>
    <w:rsid w:val="009C7C0A"/>
    <w:rsid w:val="009C7D85"/>
    <w:rsid w:val="009D5AA8"/>
    <w:rsid w:val="009D5C70"/>
    <w:rsid w:val="009E30EA"/>
    <w:rsid w:val="009E5558"/>
    <w:rsid w:val="009E5728"/>
    <w:rsid w:val="009E63CB"/>
    <w:rsid w:val="009E6A58"/>
    <w:rsid w:val="009E6EED"/>
    <w:rsid w:val="009E6F09"/>
    <w:rsid w:val="009E7885"/>
    <w:rsid w:val="009F28F4"/>
    <w:rsid w:val="009F3654"/>
    <w:rsid w:val="009F3A97"/>
    <w:rsid w:val="009F43F1"/>
    <w:rsid w:val="009F6B17"/>
    <w:rsid w:val="009F7020"/>
    <w:rsid w:val="00A04CA6"/>
    <w:rsid w:val="00A0646A"/>
    <w:rsid w:val="00A0696F"/>
    <w:rsid w:val="00A10349"/>
    <w:rsid w:val="00A12B38"/>
    <w:rsid w:val="00A153A5"/>
    <w:rsid w:val="00A166C9"/>
    <w:rsid w:val="00A170E3"/>
    <w:rsid w:val="00A1777A"/>
    <w:rsid w:val="00A2279C"/>
    <w:rsid w:val="00A22EAF"/>
    <w:rsid w:val="00A255CA"/>
    <w:rsid w:val="00A3518B"/>
    <w:rsid w:val="00A37DD9"/>
    <w:rsid w:val="00A411A2"/>
    <w:rsid w:val="00A4437D"/>
    <w:rsid w:val="00A46D20"/>
    <w:rsid w:val="00A50D4B"/>
    <w:rsid w:val="00A511E0"/>
    <w:rsid w:val="00A51367"/>
    <w:rsid w:val="00A52962"/>
    <w:rsid w:val="00A558A9"/>
    <w:rsid w:val="00A56FE4"/>
    <w:rsid w:val="00A5705C"/>
    <w:rsid w:val="00A577F1"/>
    <w:rsid w:val="00A605AF"/>
    <w:rsid w:val="00A609F2"/>
    <w:rsid w:val="00A63FA5"/>
    <w:rsid w:val="00A71AFF"/>
    <w:rsid w:val="00A74377"/>
    <w:rsid w:val="00A74CEA"/>
    <w:rsid w:val="00A75AF6"/>
    <w:rsid w:val="00A760A8"/>
    <w:rsid w:val="00A8308F"/>
    <w:rsid w:val="00A84C7F"/>
    <w:rsid w:val="00A84EB6"/>
    <w:rsid w:val="00A90813"/>
    <w:rsid w:val="00A92994"/>
    <w:rsid w:val="00A94EAA"/>
    <w:rsid w:val="00A965BB"/>
    <w:rsid w:val="00A96A4B"/>
    <w:rsid w:val="00A97583"/>
    <w:rsid w:val="00AA08D3"/>
    <w:rsid w:val="00AA200A"/>
    <w:rsid w:val="00AA217A"/>
    <w:rsid w:val="00AA333B"/>
    <w:rsid w:val="00AA389F"/>
    <w:rsid w:val="00AA401B"/>
    <w:rsid w:val="00AB1D89"/>
    <w:rsid w:val="00AB20F5"/>
    <w:rsid w:val="00AB4A32"/>
    <w:rsid w:val="00AC103F"/>
    <w:rsid w:val="00AC17D3"/>
    <w:rsid w:val="00AC27BD"/>
    <w:rsid w:val="00AC6E48"/>
    <w:rsid w:val="00AD0D09"/>
    <w:rsid w:val="00AD3149"/>
    <w:rsid w:val="00AD625F"/>
    <w:rsid w:val="00AD7279"/>
    <w:rsid w:val="00AE294E"/>
    <w:rsid w:val="00AE2D9D"/>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4128"/>
    <w:rsid w:val="00B35C7A"/>
    <w:rsid w:val="00B41846"/>
    <w:rsid w:val="00B418A0"/>
    <w:rsid w:val="00B44F25"/>
    <w:rsid w:val="00B46746"/>
    <w:rsid w:val="00B50D97"/>
    <w:rsid w:val="00B53C81"/>
    <w:rsid w:val="00B55C5F"/>
    <w:rsid w:val="00B56B64"/>
    <w:rsid w:val="00B62BD6"/>
    <w:rsid w:val="00B6351F"/>
    <w:rsid w:val="00B6441D"/>
    <w:rsid w:val="00B64F20"/>
    <w:rsid w:val="00B651A1"/>
    <w:rsid w:val="00B66D48"/>
    <w:rsid w:val="00B67A86"/>
    <w:rsid w:val="00B72BAB"/>
    <w:rsid w:val="00B75D79"/>
    <w:rsid w:val="00B76D78"/>
    <w:rsid w:val="00B82F32"/>
    <w:rsid w:val="00B8330B"/>
    <w:rsid w:val="00B8360C"/>
    <w:rsid w:val="00B8375D"/>
    <w:rsid w:val="00B83887"/>
    <w:rsid w:val="00B83888"/>
    <w:rsid w:val="00B8442C"/>
    <w:rsid w:val="00B84D5C"/>
    <w:rsid w:val="00B86CF1"/>
    <w:rsid w:val="00B94218"/>
    <w:rsid w:val="00B94C3F"/>
    <w:rsid w:val="00B94C92"/>
    <w:rsid w:val="00B96A70"/>
    <w:rsid w:val="00B97257"/>
    <w:rsid w:val="00B97918"/>
    <w:rsid w:val="00BA09C4"/>
    <w:rsid w:val="00BA1456"/>
    <w:rsid w:val="00BA3AEC"/>
    <w:rsid w:val="00BB4528"/>
    <w:rsid w:val="00BB595F"/>
    <w:rsid w:val="00BC1A5F"/>
    <w:rsid w:val="00BC2BC5"/>
    <w:rsid w:val="00BC3F53"/>
    <w:rsid w:val="00BC707F"/>
    <w:rsid w:val="00BC70B2"/>
    <w:rsid w:val="00BC7CDB"/>
    <w:rsid w:val="00BD0173"/>
    <w:rsid w:val="00BD1384"/>
    <w:rsid w:val="00BD26FF"/>
    <w:rsid w:val="00BD2AB3"/>
    <w:rsid w:val="00BD5E23"/>
    <w:rsid w:val="00BD67CB"/>
    <w:rsid w:val="00BD6E2B"/>
    <w:rsid w:val="00BD7147"/>
    <w:rsid w:val="00BE09F2"/>
    <w:rsid w:val="00BE2967"/>
    <w:rsid w:val="00BE2D56"/>
    <w:rsid w:val="00BE4068"/>
    <w:rsid w:val="00BE52C6"/>
    <w:rsid w:val="00BE6F4F"/>
    <w:rsid w:val="00BE721F"/>
    <w:rsid w:val="00BF0C68"/>
    <w:rsid w:val="00BF3FC8"/>
    <w:rsid w:val="00BF4A07"/>
    <w:rsid w:val="00BF6A9B"/>
    <w:rsid w:val="00BF70A0"/>
    <w:rsid w:val="00BF7E45"/>
    <w:rsid w:val="00C0503B"/>
    <w:rsid w:val="00C06169"/>
    <w:rsid w:val="00C06C88"/>
    <w:rsid w:val="00C1111C"/>
    <w:rsid w:val="00C1584C"/>
    <w:rsid w:val="00C15C28"/>
    <w:rsid w:val="00C22AD6"/>
    <w:rsid w:val="00C239AA"/>
    <w:rsid w:val="00C243EE"/>
    <w:rsid w:val="00C24CC9"/>
    <w:rsid w:val="00C24F92"/>
    <w:rsid w:val="00C2552A"/>
    <w:rsid w:val="00C26B7F"/>
    <w:rsid w:val="00C31189"/>
    <w:rsid w:val="00C31D3F"/>
    <w:rsid w:val="00C32176"/>
    <w:rsid w:val="00C32177"/>
    <w:rsid w:val="00C33212"/>
    <w:rsid w:val="00C337AF"/>
    <w:rsid w:val="00C3499A"/>
    <w:rsid w:val="00C40803"/>
    <w:rsid w:val="00C42580"/>
    <w:rsid w:val="00C42C90"/>
    <w:rsid w:val="00C4466F"/>
    <w:rsid w:val="00C45DA1"/>
    <w:rsid w:val="00C46DDC"/>
    <w:rsid w:val="00C47783"/>
    <w:rsid w:val="00C5116F"/>
    <w:rsid w:val="00C536D1"/>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82003"/>
    <w:rsid w:val="00C83CF0"/>
    <w:rsid w:val="00C84A58"/>
    <w:rsid w:val="00C877D6"/>
    <w:rsid w:val="00C90997"/>
    <w:rsid w:val="00C91FB5"/>
    <w:rsid w:val="00C920CE"/>
    <w:rsid w:val="00C9265F"/>
    <w:rsid w:val="00C934C1"/>
    <w:rsid w:val="00C935E7"/>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6E21"/>
    <w:rsid w:val="00CC72F4"/>
    <w:rsid w:val="00CC7BB9"/>
    <w:rsid w:val="00CD02F4"/>
    <w:rsid w:val="00CD34B9"/>
    <w:rsid w:val="00CD4751"/>
    <w:rsid w:val="00CD7823"/>
    <w:rsid w:val="00CE0C36"/>
    <w:rsid w:val="00CE5528"/>
    <w:rsid w:val="00CE5531"/>
    <w:rsid w:val="00CE6000"/>
    <w:rsid w:val="00CE79DF"/>
    <w:rsid w:val="00CF0721"/>
    <w:rsid w:val="00CF1D10"/>
    <w:rsid w:val="00CF2D39"/>
    <w:rsid w:val="00CF3581"/>
    <w:rsid w:val="00CF4BFD"/>
    <w:rsid w:val="00CF5881"/>
    <w:rsid w:val="00CF670F"/>
    <w:rsid w:val="00CF77AF"/>
    <w:rsid w:val="00D00C8B"/>
    <w:rsid w:val="00D01241"/>
    <w:rsid w:val="00D05020"/>
    <w:rsid w:val="00D06C57"/>
    <w:rsid w:val="00D11394"/>
    <w:rsid w:val="00D1199D"/>
    <w:rsid w:val="00D14211"/>
    <w:rsid w:val="00D16D77"/>
    <w:rsid w:val="00D177D8"/>
    <w:rsid w:val="00D178F0"/>
    <w:rsid w:val="00D21B87"/>
    <w:rsid w:val="00D22920"/>
    <w:rsid w:val="00D244A1"/>
    <w:rsid w:val="00D24A18"/>
    <w:rsid w:val="00D25201"/>
    <w:rsid w:val="00D31B39"/>
    <w:rsid w:val="00D334DC"/>
    <w:rsid w:val="00D341E2"/>
    <w:rsid w:val="00D34667"/>
    <w:rsid w:val="00D37DAF"/>
    <w:rsid w:val="00D4026A"/>
    <w:rsid w:val="00D40886"/>
    <w:rsid w:val="00D40CC8"/>
    <w:rsid w:val="00D40D74"/>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7B41"/>
    <w:rsid w:val="00D716DD"/>
    <w:rsid w:val="00D7191C"/>
    <w:rsid w:val="00D72677"/>
    <w:rsid w:val="00D729C2"/>
    <w:rsid w:val="00D72F87"/>
    <w:rsid w:val="00D750B4"/>
    <w:rsid w:val="00D76159"/>
    <w:rsid w:val="00D76BED"/>
    <w:rsid w:val="00D775FA"/>
    <w:rsid w:val="00D8054C"/>
    <w:rsid w:val="00D8220E"/>
    <w:rsid w:val="00D86119"/>
    <w:rsid w:val="00D92D4F"/>
    <w:rsid w:val="00D9357A"/>
    <w:rsid w:val="00D95AFE"/>
    <w:rsid w:val="00D9615C"/>
    <w:rsid w:val="00DA1401"/>
    <w:rsid w:val="00DA18D3"/>
    <w:rsid w:val="00DA1B81"/>
    <w:rsid w:val="00DA2BF7"/>
    <w:rsid w:val="00DA547D"/>
    <w:rsid w:val="00DA5F9E"/>
    <w:rsid w:val="00DA6291"/>
    <w:rsid w:val="00DA6CA2"/>
    <w:rsid w:val="00DB041B"/>
    <w:rsid w:val="00DB39E0"/>
    <w:rsid w:val="00DB6410"/>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20A63"/>
    <w:rsid w:val="00E21338"/>
    <w:rsid w:val="00E22A42"/>
    <w:rsid w:val="00E234D0"/>
    <w:rsid w:val="00E2390B"/>
    <w:rsid w:val="00E255CD"/>
    <w:rsid w:val="00E261E0"/>
    <w:rsid w:val="00E27026"/>
    <w:rsid w:val="00E3125D"/>
    <w:rsid w:val="00E314B8"/>
    <w:rsid w:val="00E31663"/>
    <w:rsid w:val="00E3412B"/>
    <w:rsid w:val="00E3502E"/>
    <w:rsid w:val="00E36044"/>
    <w:rsid w:val="00E37B69"/>
    <w:rsid w:val="00E37D48"/>
    <w:rsid w:val="00E4355B"/>
    <w:rsid w:val="00E4452F"/>
    <w:rsid w:val="00E44E9E"/>
    <w:rsid w:val="00E457E8"/>
    <w:rsid w:val="00E474D5"/>
    <w:rsid w:val="00E5140F"/>
    <w:rsid w:val="00E52723"/>
    <w:rsid w:val="00E55771"/>
    <w:rsid w:val="00E56360"/>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253C"/>
    <w:rsid w:val="00E7563C"/>
    <w:rsid w:val="00E7779D"/>
    <w:rsid w:val="00E814CB"/>
    <w:rsid w:val="00E8154A"/>
    <w:rsid w:val="00E81AD7"/>
    <w:rsid w:val="00E82FF5"/>
    <w:rsid w:val="00E846A9"/>
    <w:rsid w:val="00E84CA3"/>
    <w:rsid w:val="00E86E4D"/>
    <w:rsid w:val="00E90999"/>
    <w:rsid w:val="00E929DD"/>
    <w:rsid w:val="00E9439F"/>
    <w:rsid w:val="00E973C3"/>
    <w:rsid w:val="00EA3A6F"/>
    <w:rsid w:val="00EA6D89"/>
    <w:rsid w:val="00EA7764"/>
    <w:rsid w:val="00EA7BDD"/>
    <w:rsid w:val="00EA7F8B"/>
    <w:rsid w:val="00EC17E9"/>
    <w:rsid w:val="00EC4309"/>
    <w:rsid w:val="00EC4850"/>
    <w:rsid w:val="00EC5CDD"/>
    <w:rsid w:val="00EC5E14"/>
    <w:rsid w:val="00EC79E0"/>
    <w:rsid w:val="00EC7F53"/>
    <w:rsid w:val="00ED61BC"/>
    <w:rsid w:val="00ED78CE"/>
    <w:rsid w:val="00EE04B5"/>
    <w:rsid w:val="00EE262A"/>
    <w:rsid w:val="00EE3C16"/>
    <w:rsid w:val="00EE4923"/>
    <w:rsid w:val="00EE4F69"/>
    <w:rsid w:val="00EE5D42"/>
    <w:rsid w:val="00EE5FF1"/>
    <w:rsid w:val="00EE63DA"/>
    <w:rsid w:val="00EE6D3F"/>
    <w:rsid w:val="00EE742D"/>
    <w:rsid w:val="00EE7FB1"/>
    <w:rsid w:val="00EF04E0"/>
    <w:rsid w:val="00EF2532"/>
    <w:rsid w:val="00EF25E7"/>
    <w:rsid w:val="00EF3754"/>
    <w:rsid w:val="00EF3A0A"/>
    <w:rsid w:val="00EF5A32"/>
    <w:rsid w:val="00F02807"/>
    <w:rsid w:val="00F030B1"/>
    <w:rsid w:val="00F051C9"/>
    <w:rsid w:val="00F078BF"/>
    <w:rsid w:val="00F11A58"/>
    <w:rsid w:val="00F12370"/>
    <w:rsid w:val="00F13294"/>
    <w:rsid w:val="00F1555B"/>
    <w:rsid w:val="00F15AA1"/>
    <w:rsid w:val="00F23126"/>
    <w:rsid w:val="00F23782"/>
    <w:rsid w:val="00F23EDC"/>
    <w:rsid w:val="00F27BEB"/>
    <w:rsid w:val="00F3031E"/>
    <w:rsid w:val="00F3156C"/>
    <w:rsid w:val="00F32275"/>
    <w:rsid w:val="00F32591"/>
    <w:rsid w:val="00F35130"/>
    <w:rsid w:val="00F355F1"/>
    <w:rsid w:val="00F45FDA"/>
    <w:rsid w:val="00F51030"/>
    <w:rsid w:val="00F51A69"/>
    <w:rsid w:val="00F62EA0"/>
    <w:rsid w:val="00F63021"/>
    <w:rsid w:val="00F63BD2"/>
    <w:rsid w:val="00F63D78"/>
    <w:rsid w:val="00F65E55"/>
    <w:rsid w:val="00F663DB"/>
    <w:rsid w:val="00F66E9E"/>
    <w:rsid w:val="00F709CC"/>
    <w:rsid w:val="00F70F4D"/>
    <w:rsid w:val="00F7119D"/>
    <w:rsid w:val="00F72F33"/>
    <w:rsid w:val="00F738E5"/>
    <w:rsid w:val="00F743D5"/>
    <w:rsid w:val="00F77BB0"/>
    <w:rsid w:val="00F805B7"/>
    <w:rsid w:val="00F80FE5"/>
    <w:rsid w:val="00F81F03"/>
    <w:rsid w:val="00F825B2"/>
    <w:rsid w:val="00F8344C"/>
    <w:rsid w:val="00F91367"/>
    <w:rsid w:val="00F91949"/>
    <w:rsid w:val="00F93BB3"/>
    <w:rsid w:val="00F943A7"/>
    <w:rsid w:val="00F945D9"/>
    <w:rsid w:val="00F94B8A"/>
    <w:rsid w:val="00F953E4"/>
    <w:rsid w:val="00F96938"/>
    <w:rsid w:val="00F97CBB"/>
    <w:rsid w:val="00F97EC9"/>
    <w:rsid w:val="00FA03B1"/>
    <w:rsid w:val="00FA049F"/>
    <w:rsid w:val="00FA060F"/>
    <w:rsid w:val="00FA1AB7"/>
    <w:rsid w:val="00FA1D27"/>
    <w:rsid w:val="00FA1DB3"/>
    <w:rsid w:val="00FA2295"/>
    <w:rsid w:val="00FA3C18"/>
    <w:rsid w:val="00FA3E62"/>
    <w:rsid w:val="00FA508A"/>
    <w:rsid w:val="00FA7559"/>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8494"/>
  <w15:docId w15:val="{905CD5DE-2276-4A40-8C7C-396986B8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53439157">
      <w:bodyDiv w:val="1"/>
      <w:marLeft w:val="0"/>
      <w:marRight w:val="0"/>
      <w:marTop w:val="0"/>
      <w:marBottom w:val="0"/>
      <w:divBdr>
        <w:top w:val="none" w:sz="0" w:space="0" w:color="auto"/>
        <w:left w:val="none" w:sz="0" w:space="0" w:color="auto"/>
        <w:bottom w:val="none" w:sz="0" w:space="0" w:color="auto"/>
        <w:right w:val="none" w:sz="0" w:space="0" w:color="auto"/>
      </w:divBdr>
      <w:divsChild>
        <w:div w:id="248857217">
          <w:marLeft w:val="0"/>
          <w:marRight w:val="0"/>
          <w:marTop w:val="0"/>
          <w:marBottom w:val="0"/>
          <w:divBdr>
            <w:top w:val="none" w:sz="0" w:space="0" w:color="auto"/>
            <w:left w:val="none" w:sz="0" w:space="0" w:color="auto"/>
            <w:bottom w:val="none" w:sz="0" w:space="0" w:color="auto"/>
            <w:right w:val="none" w:sz="0" w:space="0" w:color="auto"/>
          </w:divBdr>
        </w:div>
        <w:div w:id="1499804306">
          <w:marLeft w:val="0"/>
          <w:marRight w:val="0"/>
          <w:marTop w:val="0"/>
          <w:marBottom w:val="0"/>
          <w:divBdr>
            <w:top w:val="none" w:sz="0" w:space="0" w:color="auto"/>
            <w:left w:val="none" w:sz="0" w:space="0" w:color="auto"/>
            <w:bottom w:val="none" w:sz="0" w:space="0" w:color="auto"/>
            <w:right w:val="none" w:sz="0" w:space="0" w:color="auto"/>
          </w:divBdr>
        </w:div>
        <w:div w:id="503907120">
          <w:marLeft w:val="0"/>
          <w:marRight w:val="0"/>
          <w:marTop w:val="0"/>
          <w:marBottom w:val="0"/>
          <w:divBdr>
            <w:top w:val="none" w:sz="0" w:space="0" w:color="auto"/>
            <w:left w:val="none" w:sz="0" w:space="0" w:color="auto"/>
            <w:bottom w:val="none" w:sz="0" w:space="0" w:color="auto"/>
            <w:right w:val="none" w:sz="0" w:space="0" w:color="auto"/>
          </w:divBdr>
        </w:div>
        <w:div w:id="1605729756">
          <w:marLeft w:val="0"/>
          <w:marRight w:val="0"/>
          <w:marTop w:val="0"/>
          <w:marBottom w:val="0"/>
          <w:divBdr>
            <w:top w:val="none" w:sz="0" w:space="0" w:color="auto"/>
            <w:left w:val="none" w:sz="0" w:space="0" w:color="auto"/>
            <w:bottom w:val="none" w:sz="0" w:space="0" w:color="auto"/>
            <w:right w:val="none" w:sz="0" w:space="0" w:color="auto"/>
          </w:divBdr>
        </w:div>
        <w:div w:id="170217454">
          <w:marLeft w:val="0"/>
          <w:marRight w:val="0"/>
          <w:marTop w:val="0"/>
          <w:marBottom w:val="0"/>
          <w:divBdr>
            <w:top w:val="none" w:sz="0" w:space="0" w:color="auto"/>
            <w:left w:val="none" w:sz="0" w:space="0" w:color="auto"/>
            <w:bottom w:val="none" w:sz="0" w:space="0" w:color="auto"/>
            <w:right w:val="none" w:sz="0" w:space="0" w:color="auto"/>
          </w:divBdr>
        </w:div>
        <w:div w:id="271716265">
          <w:marLeft w:val="0"/>
          <w:marRight w:val="0"/>
          <w:marTop w:val="0"/>
          <w:marBottom w:val="0"/>
          <w:divBdr>
            <w:top w:val="none" w:sz="0" w:space="0" w:color="auto"/>
            <w:left w:val="none" w:sz="0" w:space="0" w:color="auto"/>
            <w:bottom w:val="none" w:sz="0" w:space="0" w:color="auto"/>
            <w:right w:val="none" w:sz="0" w:space="0" w:color="auto"/>
          </w:divBdr>
        </w:div>
        <w:div w:id="1344353746">
          <w:marLeft w:val="0"/>
          <w:marRight w:val="0"/>
          <w:marTop w:val="0"/>
          <w:marBottom w:val="0"/>
          <w:divBdr>
            <w:top w:val="none" w:sz="0" w:space="0" w:color="auto"/>
            <w:left w:val="none" w:sz="0" w:space="0" w:color="auto"/>
            <w:bottom w:val="none" w:sz="0" w:space="0" w:color="auto"/>
            <w:right w:val="none" w:sz="0" w:space="0" w:color="auto"/>
          </w:divBdr>
        </w:div>
        <w:div w:id="1389304051">
          <w:marLeft w:val="0"/>
          <w:marRight w:val="0"/>
          <w:marTop w:val="0"/>
          <w:marBottom w:val="0"/>
          <w:divBdr>
            <w:top w:val="none" w:sz="0" w:space="0" w:color="auto"/>
            <w:left w:val="none" w:sz="0" w:space="0" w:color="auto"/>
            <w:bottom w:val="none" w:sz="0" w:space="0" w:color="auto"/>
            <w:right w:val="none" w:sz="0" w:space="0" w:color="auto"/>
          </w:divBdr>
        </w:div>
        <w:div w:id="1014041341">
          <w:marLeft w:val="0"/>
          <w:marRight w:val="0"/>
          <w:marTop w:val="0"/>
          <w:marBottom w:val="0"/>
          <w:divBdr>
            <w:top w:val="none" w:sz="0" w:space="0" w:color="auto"/>
            <w:left w:val="none" w:sz="0" w:space="0" w:color="auto"/>
            <w:bottom w:val="none" w:sz="0" w:space="0" w:color="auto"/>
            <w:right w:val="none" w:sz="0" w:space="0" w:color="auto"/>
          </w:divBdr>
        </w:div>
        <w:div w:id="434445338">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461577402">
      <w:bodyDiv w:val="1"/>
      <w:marLeft w:val="0"/>
      <w:marRight w:val="0"/>
      <w:marTop w:val="0"/>
      <w:marBottom w:val="0"/>
      <w:divBdr>
        <w:top w:val="none" w:sz="0" w:space="0" w:color="auto"/>
        <w:left w:val="none" w:sz="0" w:space="0" w:color="auto"/>
        <w:bottom w:val="none" w:sz="0" w:space="0" w:color="auto"/>
        <w:right w:val="none" w:sz="0" w:space="0" w:color="auto"/>
      </w:divBdr>
      <w:divsChild>
        <w:div w:id="1601333473">
          <w:marLeft w:val="0"/>
          <w:marRight w:val="0"/>
          <w:marTop w:val="0"/>
          <w:marBottom w:val="0"/>
          <w:divBdr>
            <w:top w:val="none" w:sz="0" w:space="0" w:color="auto"/>
            <w:left w:val="none" w:sz="0" w:space="0" w:color="auto"/>
            <w:bottom w:val="none" w:sz="0" w:space="0" w:color="auto"/>
            <w:right w:val="none" w:sz="0" w:space="0" w:color="auto"/>
          </w:divBdr>
          <w:divsChild>
            <w:div w:id="1173953640">
              <w:marLeft w:val="0"/>
              <w:marRight w:val="0"/>
              <w:marTop w:val="0"/>
              <w:marBottom w:val="0"/>
              <w:divBdr>
                <w:top w:val="none" w:sz="0" w:space="0" w:color="auto"/>
                <w:left w:val="none" w:sz="0" w:space="0" w:color="auto"/>
                <w:bottom w:val="none" w:sz="0" w:space="0" w:color="auto"/>
                <w:right w:val="none" w:sz="0" w:space="0" w:color="auto"/>
              </w:divBdr>
              <w:divsChild>
                <w:div w:id="11707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29516818">
      <w:bodyDiv w:val="1"/>
      <w:marLeft w:val="0"/>
      <w:marRight w:val="0"/>
      <w:marTop w:val="0"/>
      <w:marBottom w:val="0"/>
      <w:divBdr>
        <w:top w:val="none" w:sz="0" w:space="0" w:color="auto"/>
        <w:left w:val="none" w:sz="0" w:space="0" w:color="auto"/>
        <w:bottom w:val="none" w:sz="0" w:space="0" w:color="auto"/>
        <w:right w:val="none" w:sz="0" w:space="0" w:color="auto"/>
      </w:divBdr>
      <w:divsChild>
        <w:div w:id="1760249004">
          <w:marLeft w:val="0"/>
          <w:marRight w:val="0"/>
          <w:marTop w:val="0"/>
          <w:marBottom w:val="0"/>
          <w:divBdr>
            <w:top w:val="none" w:sz="0" w:space="0" w:color="auto"/>
            <w:left w:val="none" w:sz="0" w:space="0" w:color="auto"/>
            <w:bottom w:val="none" w:sz="0" w:space="0" w:color="auto"/>
            <w:right w:val="none" w:sz="0" w:space="0" w:color="auto"/>
          </w:divBdr>
        </w:div>
        <w:div w:id="362094180">
          <w:marLeft w:val="0"/>
          <w:marRight w:val="0"/>
          <w:marTop w:val="0"/>
          <w:marBottom w:val="0"/>
          <w:divBdr>
            <w:top w:val="none" w:sz="0" w:space="0" w:color="auto"/>
            <w:left w:val="none" w:sz="0" w:space="0" w:color="auto"/>
            <w:bottom w:val="none" w:sz="0" w:space="0" w:color="auto"/>
            <w:right w:val="none" w:sz="0" w:space="0" w:color="auto"/>
          </w:divBdr>
        </w:div>
        <w:div w:id="1789156639">
          <w:marLeft w:val="0"/>
          <w:marRight w:val="0"/>
          <w:marTop w:val="0"/>
          <w:marBottom w:val="0"/>
          <w:divBdr>
            <w:top w:val="none" w:sz="0" w:space="0" w:color="auto"/>
            <w:left w:val="none" w:sz="0" w:space="0" w:color="auto"/>
            <w:bottom w:val="none" w:sz="0" w:space="0" w:color="auto"/>
            <w:right w:val="none" w:sz="0" w:space="0" w:color="auto"/>
          </w:divBdr>
        </w:div>
        <w:div w:id="291791512">
          <w:marLeft w:val="0"/>
          <w:marRight w:val="0"/>
          <w:marTop w:val="0"/>
          <w:marBottom w:val="0"/>
          <w:divBdr>
            <w:top w:val="none" w:sz="0" w:space="0" w:color="auto"/>
            <w:left w:val="none" w:sz="0" w:space="0" w:color="auto"/>
            <w:bottom w:val="none" w:sz="0" w:space="0" w:color="auto"/>
            <w:right w:val="none" w:sz="0" w:space="0" w:color="auto"/>
          </w:divBdr>
        </w:div>
        <w:div w:id="352608522">
          <w:marLeft w:val="0"/>
          <w:marRight w:val="0"/>
          <w:marTop w:val="0"/>
          <w:marBottom w:val="0"/>
          <w:divBdr>
            <w:top w:val="none" w:sz="0" w:space="0" w:color="auto"/>
            <w:left w:val="none" w:sz="0" w:space="0" w:color="auto"/>
            <w:bottom w:val="none" w:sz="0" w:space="0" w:color="auto"/>
            <w:right w:val="none" w:sz="0" w:space="0" w:color="auto"/>
          </w:divBdr>
        </w:div>
        <w:div w:id="1737164557">
          <w:marLeft w:val="0"/>
          <w:marRight w:val="0"/>
          <w:marTop w:val="0"/>
          <w:marBottom w:val="0"/>
          <w:divBdr>
            <w:top w:val="none" w:sz="0" w:space="0" w:color="auto"/>
            <w:left w:val="none" w:sz="0" w:space="0" w:color="auto"/>
            <w:bottom w:val="none" w:sz="0" w:space="0" w:color="auto"/>
            <w:right w:val="none" w:sz="0" w:space="0" w:color="auto"/>
          </w:divBdr>
        </w:div>
        <w:div w:id="2125225252">
          <w:marLeft w:val="0"/>
          <w:marRight w:val="0"/>
          <w:marTop w:val="0"/>
          <w:marBottom w:val="0"/>
          <w:divBdr>
            <w:top w:val="none" w:sz="0" w:space="0" w:color="auto"/>
            <w:left w:val="none" w:sz="0" w:space="0" w:color="auto"/>
            <w:bottom w:val="none" w:sz="0" w:space="0" w:color="auto"/>
            <w:right w:val="none" w:sz="0" w:space="0" w:color="auto"/>
          </w:divBdr>
        </w:div>
        <w:div w:id="1421097556">
          <w:marLeft w:val="0"/>
          <w:marRight w:val="0"/>
          <w:marTop w:val="0"/>
          <w:marBottom w:val="0"/>
          <w:divBdr>
            <w:top w:val="none" w:sz="0" w:space="0" w:color="auto"/>
            <w:left w:val="none" w:sz="0" w:space="0" w:color="auto"/>
            <w:bottom w:val="none" w:sz="0" w:space="0" w:color="auto"/>
            <w:right w:val="none" w:sz="0" w:space="0" w:color="auto"/>
          </w:divBdr>
        </w:div>
        <w:div w:id="949623064">
          <w:marLeft w:val="0"/>
          <w:marRight w:val="0"/>
          <w:marTop w:val="0"/>
          <w:marBottom w:val="0"/>
          <w:divBdr>
            <w:top w:val="none" w:sz="0" w:space="0" w:color="auto"/>
            <w:left w:val="none" w:sz="0" w:space="0" w:color="auto"/>
            <w:bottom w:val="none" w:sz="0" w:space="0" w:color="auto"/>
            <w:right w:val="none" w:sz="0" w:space="0" w:color="auto"/>
          </w:divBdr>
        </w:div>
        <w:div w:id="1328629980">
          <w:marLeft w:val="0"/>
          <w:marRight w:val="0"/>
          <w:marTop w:val="0"/>
          <w:marBottom w:val="0"/>
          <w:divBdr>
            <w:top w:val="none" w:sz="0" w:space="0" w:color="auto"/>
            <w:left w:val="none" w:sz="0" w:space="0" w:color="auto"/>
            <w:bottom w:val="none" w:sz="0" w:space="0" w:color="auto"/>
            <w:right w:val="none" w:sz="0" w:space="0" w:color="auto"/>
          </w:divBdr>
        </w:div>
      </w:divsChild>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 w:id="14636197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085973">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15850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5023">
          <w:marLeft w:val="0"/>
          <w:marRight w:val="0"/>
          <w:marTop w:val="0"/>
          <w:marBottom w:val="0"/>
          <w:divBdr>
            <w:top w:val="none" w:sz="0" w:space="0" w:color="auto"/>
            <w:left w:val="none" w:sz="0" w:space="0" w:color="auto"/>
            <w:bottom w:val="none" w:sz="0" w:space="0" w:color="auto"/>
            <w:right w:val="none" w:sz="0" w:space="0" w:color="auto"/>
          </w:divBdr>
        </w:div>
        <w:div w:id="2085763732">
          <w:marLeft w:val="0"/>
          <w:marRight w:val="0"/>
          <w:marTop w:val="0"/>
          <w:marBottom w:val="0"/>
          <w:divBdr>
            <w:top w:val="none" w:sz="0" w:space="0" w:color="auto"/>
            <w:left w:val="none" w:sz="0" w:space="0" w:color="auto"/>
            <w:bottom w:val="none" w:sz="0" w:space="0" w:color="auto"/>
            <w:right w:val="none" w:sz="0" w:space="0" w:color="auto"/>
          </w:divBdr>
        </w:div>
        <w:div w:id="1637176632">
          <w:marLeft w:val="0"/>
          <w:marRight w:val="0"/>
          <w:marTop w:val="0"/>
          <w:marBottom w:val="0"/>
          <w:divBdr>
            <w:top w:val="none" w:sz="0" w:space="0" w:color="auto"/>
            <w:left w:val="none" w:sz="0" w:space="0" w:color="auto"/>
            <w:bottom w:val="none" w:sz="0" w:space="0" w:color="auto"/>
            <w:right w:val="none" w:sz="0" w:space="0" w:color="auto"/>
          </w:divBdr>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13249188">
      <w:bodyDiv w:val="1"/>
      <w:marLeft w:val="0"/>
      <w:marRight w:val="0"/>
      <w:marTop w:val="0"/>
      <w:marBottom w:val="0"/>
      <w:divBdr>
        <w:top w:val="none" w:sz="0" w:space="0" w:color="auto"/>
        <w:left w:val="none" w:sz="0" w:space="0" w:color="auto"/>
        <w:bottom w:val="none" w:sz="0" w:space="0" w:color="auto"/>
        <w:right w:val="none" w:sz="0" w:space="0" w:color="auto"/>
      </w:divBdr>
      <w:divsChild>
        <w:div w:id="1268999067">
          <w:marLeft w:val="0"/>
          <w:marRight w:val="0"/>
          <w:marTop w:val="0"/>
          <w:marBottom w:val="0"/>
          <w:divBdr>
            <w:top w:val="none" w:sz="0" w:space="0" w:color="auto"/>
            <w:left w:val="none" w:sz="0" w:space="0" w:color="auto"/>
            <w:bottom w:val="none" w:sz="0" w:space="0" w:color="auto"/>
            <w:right w:val="none" w:sz="0" w:space="0" w:color="auto"/>
          </w:divBdr>
        </w:div>
        <w:div w:id="1747652304">
          <w:marLeft w:val="0"/>
          <w:marRight w:val="0"/>
          <w:marTop w:val="0"/>
          <w:marBottom w:val="0"/>
          <w:divBdr>
            <w:top w:val="none" w:sz="0" w:space="0" w:color="auto"/>
            <w:left w:val="none" w:sz="0" w:space="0" w:color="auto"/>
            <w:bottom w:val="none" w:sz="0" w:space="0" w:color="auto"/>
            <w:right w:val="none" w:sz="0" w:space="0" w:color="auto"/>
          </w:divBdr>
        </w:div>
        <w:div w:id="1239361412">
          <w:marLeft w:val="0"/>
          <w:marRight w:val="0"/>
          <w:marTop w:val="0"/>
          <w:marBottom w:val="0"/>
          <w:divBdr>
            <w:top w:val="none" w:sz="0" w:space="0" w:color="auto"/>
            <w:left w:val="none" w:sz="0" w:space="0" w:color="auto"/>
            <w:bottom w:val="none" w:sz="0" w:space="0" w:color="auto"/>
            <w:right w:val="none" w:sz="0" w:space="0" w:color="auto"/>
          </w:divBdr>
        </w:div>
        <w:div w:id="417215355">
          <w:marLeft w:val="0"/>
          <w:marRight w:val="0"/>
          <w:marTop w:val="0"/>
          <w:marBottom w:val="0"/>
          <w:divBdr>
            <w:top w:val="none" w:sz="0" w:space="0" w:color="auto"/>
            <w:left w:val="none" w:sz="0" w:space="0" w:color="auto"/>
            <w:bottom w:val="none" w:sz="0" w:space="0" w:color="auto"/>
            <w:right w:val="none" w:sz="0" w:space="0" w:color="auto"/>
          </w:divBdr>
        </w:div>
        <w:div w:id="116679734">
          <w:marLeft w:val="0"/>
          <w:marRight w:val="0"/>
          <w:marTop w:val="0"/>
          <w:marBottom w:val="0"/>
          <w:divBdr>
            <w:top w:val="none" w:sz="0" w:space="0" w:color="auto"/>
            <w:left w:val="none" w:sz="0" w:space="0" w:color="auto"/>
            <w:bottom w:val="none" w:sz="0" w:space="0" w:color="auto"/>
            <w:right w:val="none" w:sz="0" w:space="0" w:color="auto"/>
          </w:divBdr>
        </w:div>
        <w:div w:id="212812621">
          <w:marLeft w:val="0"/>
          <w:marRight w:val="0"/>
          <w:marTop w:val="0"/>
          <w:marBottom w:val="0"/>
          <w:divBdr>
            <w:top w:val="none" w:sz="0" w:space="0" w:color="auto"/>
            <w:left w:val="none" w:sz="0" w:space="0" w:color="auto"/>
            <w:bottom w:val="none" w:sz="0" w:space="0" w:color="auto"/>
            <w:right w:val="none" w:sz="0" w:space="0" w:color="auto"/>
          </w:divBdr>
        </w:div>
        <w:div w:id="1832867475">
          <w:marLeft w:val="0"/>
          <w:marRight w:val="0"/>
          <w:marTop w:val="0"/>
          <w:marBottom w:val="0"/>
          <w:divBdr>
            <w:top w:val="none" w:sz="0" w:space="0" w:color="auto"/>
            <w:left w:val="none" w:sz="0" w:space="0" w:color="auto"/>
            <w:bottom w:val="none" w:sz="0" w:space="0" w:color="auto"/>
            <w:right w:val="none" w:sz="0" w:space="0" w:color="auto"/>
          </w:divBdr>
        </w:div>
        <w:div w:id="1904485548">
          <w:marLeft w:val="0"/>
          <w:marRight w:val="0"/>
          <w:marTop w:val="0"/>
          <w:marBottom w:val="0"/>
          <w:divBdr>
            <w:top w:val="none" w:sz="0" w:space="0" w:color="auto"/>
            <w:left w:val="none" w:sz="0" w:space="0" w:color="auto"/>
            <w:bottom w:val="none" w:sz="0" w:space="0" w:color="auto"/>
            <w:right w:val="none" w:sz="0" w:space="0" w:color="auto"/>
          </w:divBdr>
        </w:div>
        <w:div w:id="1550874354">
          <w:marLeft w:val="0"/>
          <w:marRight w:val="0"/>
          <w:marTop w:val="0"/>
          <w:marBottom w:val="0"/>
          <w:divBdr>
            <w:top w:val="none" w:sz="0" w:space="0" w:color="auto"/>
            <w:left w:val="none" w:sz="0" w:space="0" w:color="auto"/>
            <w:bottom w:val="none" w:sz="0" w:space="0" w:color="auto"/>
            <w:right w:val="none" w:sz="0" w:space="0" w:color="auto"/>
          </w:divBdr>
        </w:div>
        <w:div w:id="1260137060">
          <w:marLeft w:val="0"/>
          <w:marRight w:val="0"/>
          <w:marTop w:val="0"/>
          <w:marBottom w:val="0"/>
          <w:divBdr>
            <w:top w:val="none" w:sz="0" w:space="0" w:color="auto"/>
            <w:left w:val="none" w:sz="0" w:space="0" w:color="auto"/>
            <w:bottom w:val="none" w:sz="0" w:space="0" w:color="auto"/>
            <w:right w:val="none" w:sz="0" w:space="0" w:color="auto"/>
          </w:divBdr>
        </w:div>
      </w:divsChild>
    </w:div>
    <w:div w:id="1621447723">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 w:id="19999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d.nwclient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19BB-66AA-4F23-8B00-A0D8568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1155</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creator>Bill McAuliffe</dc:creator>
  <cp:lastModifiedBy>Yvonne Prescott</cp:lastModifiedBy>
  <cp:revision>4</cp:revision>
  <cp:lastPrinted>2020-01-21T14:49:00Z</cp:lastPrinted>
  <dcterms:created xsi:type="dcterms:W3CDTF">2021-08-29T09:45:00Z</dcterms:created>
  <dcterms:modified xsi:type="dcterms:W3CDTF">2021-08-31T20:31:00Z</dcterms:modified>
</cp:coreProperties>
</file>